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700B" w14:textId="77777777" w:rsidR="00A46EBB" w:rsidRPr="004A3A1D" w:rsidRDefault="00BA19EE" w:rsidP="00A46EBB">
      <w:pPr>
        <w:ind w:left="36" w:right="-20"/>
        <w:rPr>
          <w:rFonts w:ascii="Times New Roman" w:eastAsia="Times New Roman" w:hAnsi="Times New Roman" w:cs="Times New Roman"/>
          <w:sz w:val="33"/>
          <w:szCs w:val="33"/>
        </w:rPr>
      </w:pP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T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ec</w:t>
      </w:r>
      <w:r w:rsidRPr="004A3A1D">
        <w:rPr>
          <w:rFonts w:ascii="Times New Roman" w:eastAsia="Times New Roman" w:hAnsi="Times New Roman" w:cs="Times New Roman"/>
          <w:b/>
          <w:bCs/>
          <w:spacing w:val="4"/>
          <w:sz w:val="33"/>
          <w:szCs w:val="33"/>
        </w:rPr>
        <w:t>h</w:t>
      </w:r>
      <w:r w:rsidRPr="004A3A1D">
        <w:rPr>
          <w:rFonts w:ascii="Times New Roman" w:eastAsia="Times New Roman" w:hAnsi="Times New Roman" w:cs="Times New Roman"/>
          <w:b/>
          <w:bCs/>
          <w:sz w:val="33"/>
          <w:szCs w:val="33"/>
        </w:rPr>
        <w:t>m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art</w:t>
      </w:r>
      <w:r w:rsidRPr="004A3A1D">
        <w:rPr>
          <w:rFonts w:ascii="Times New Roman" w:eastAsia="Times New Roman" w:hAnsi="Times New Roman" w:cs="Times New Roman"/>
          <w:spacing w:val="2"/>
          <w:sz w:val="33"/>
          <w:szCs w:val="33"/>
        </w:rPr>
        <w:t xml:space="preserve"> 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I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n</w:t>
      </w:r>
      <w:r w:rsidRPr="004A3A1D">
        <w:rPr>
          <w:rFonts w:ascii="Times New Roman" w:eastAsia="Times New Roman" w:hAnsi="Times New Roman" w:cs="Times New Roman"/>
          <w:b/>
          <w:bCs/>
          <w:spacing w:val="4"/>
          <w:sz w:val="33"/>
          <w:szCs w:val="33"/>
        </w:rPr>
        <w:t>du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stri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a</w:t>
      </w:r>
      <w:r w:rsidRPr="004A3A1D"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l</w:t>
      </w:r>
      <w:r w:rsidRPr="004A3A1D">
        <w:rPr>
          <w:rFonts w:ascii="Times New Roman" w:eastAsia="Times New Roman" w:hAnsi="Times New Roman" w:cs="Times New Roman"/>
          <w:spacing w:val="2"/>
          <w:sz w:val="33"/>
          <w:szCs w:val="33"/>
        </w:rPr>
        <w:t xml:space="preserve"> </w:t>
      </w:r>
      <w:r w:rsidRPr="004A3A1D">
        <w:rPr>
          <w:rFonts w:ascii="Times New Roman" w:eastAsia="Times New Roman" w:hAnsi="Times New Roman" w:cs="Times New Roman"/>
          <w:b/>
          <w:bCs/>
          <w:spacing w:val="4"/>
          <w:sz w:val="33"/>
          <w:szCs w:val="33"/>
        </w:rPr>
        <w:t>L</w:t>
      </w:r>
      <w:r w:rsidRPr="004A3A1D"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i</w:t>
      </w:r>
      <w:r w:rsidRPr="004A3A1D">
        <w:rPr>
          <w:rFonts w:ascii="Times New Roman" w:eastAsia="Times New Roman" w:hAnsi="Times New Roman" w:cs="Times New Roman"/>
          <w:b/>
          <w:bCs/>
          <w:sz w:val="33"/>
          <w:szCs w:val="33"/>
        </w:rPr>
        <w:t>m</w:t>
      </w:r>
      <w:r w:rsidRPr="004A3A1D">
        <w:rPr>
          <w:rFonts w:ascii="Times New Roman" w:eastAsia="Times New Roman" w:hAnsi="Times New Roman" w:cs="Times New Roman"/>
          <w:b/>
          <w:bCs/>
          <w:spacing w:val="1"/>
          <w:sz w:val="33"/>
          <w:szCs w:val="33"/>
        </w:rPr>
        <w:t>i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t</w:t>
      </w:r>
      <w:r w:rsidRPr="004A3A1D">
        <w:rPr>
          <w:rFonts w:ascii="Times New Roman" w:eastAsia="Times New Roman" w:hAnsi="Times New Roman" w:cs="Times New Roman"/>
          <w:b/>
          <w:bCs/>
          <w:spacing w:val="2"/>
          <w:sz w:val="33"/>
          <w:szCs w:val="33"/>
        </w:rPr>
        <w:t>e</w:t>
      </w:r>
      <w:r w:rsidRPr="004A3A1D">
        <w:rPr>
          <w:rFonts w:ascii="Times New Roman" w:eastAsia="Times New Roman" w:hAnsi="Times New Roman" w:cs="Times New Roman"/>
          <w:b/>
          <w:bCs/>
          <w:spacing w:val="3"/>
          <w:sz w:val="33"/>
          <w:szCs w:val="33"/>
        </w:rPr>
        <w:t>d</w:t>
      </w:r>
      <w:r w:rsidRPr="004A3A1D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</w:p>
    <w:p w14:paraId="326D3E99" w14:textId="77777777" w:rsidR="00A55D4A" w:rsidRPr="004A3A1D" w:rsidRDefault="00BA19EE" w:rsidP="00A55D4A">
      <w:pPr>
        <w:ind w:left="36" w:right="-20"/>
        <w:rPr>
          <w:rFonts w:ascii="Arial" w:hAnsi="Arial" w:cs="Arial"/>
          <w:color w:val="000000"/>
          <w:w w:val="97"/>
          <w:sz w:val="18"/>
          <w:szCs w:val="18"/>
        </w:rPr>
      </w:pPr>
      <w:r w:rsidRPr="004A3A1D">
        <w:rPr>
          <w:rFonts w:ascii="微軟正黑體" w:eastAsia="微軟正黑體" w:hAnsi="微軟正黑體" w:cs="微軟正黑體" w:hint="eastAsia"/>
          <w:b/>
          <w:bCs/>
          <w:w w:val="94"/>
          <w:sz w:val="29"/>
          <w:szCs w:val="29"/>
        </w:rPr>
        <w:t>科匯工業機</w:t>
      </w:r>
      <w:r w:rsidRPr="004A3A1D">
        <w:rPr>
          <w:rFonts w:ascii="Arial" w:eastAsia="微軟正黑體" w:hAnsi="Arial" w:cs="Arial"/>
          <w:b/>
          <w:bCs/>
          <w:w w:val="94"/>
          <w:sz w:val="29"/>
          <w:szCs w:val="29"/>
        </w:rPr>
        <w:t>械</w:t>
      </w:r>
      <w:r w:rsidR="00A55D4A" w:rsidRPr="004A3A1D">
        <w:rPr>
          <w:rFonts w:ascii="Arial" w:eastAsia="微軟正黑體" w:hAnsi="Arial" w:cs="Arial"/>
          <w:b/>
          <w:bCs/>
          <w:w w:val="94"/>
          <w:sz w:val="29"/>
          <w:szCs w:val="29"/>
        </w:rPr>
        <w:t>有限公司</w:t>
      </w:r>
      <w:r w:rsidR="00A46EBB" w:rsidRPr="004A3A1D">
        <w:rPr>
          <w:rFonts w:ascii="Arial" w:eastAsia="Arial" w:hAnsi="Arial" w:cs="Arial"/>
          <w:b/>
          <w:bCs/>
          <w:w w:val="94"/>
          <w:sz w:val="29"/>
          <w:szCs w:val="29"/>
        </w:rPr>
        <w:t xml:space="preserve">     </w:t>
      </w:r>
      <w:r w:rsidR="00A46EBB" w:rsidRPr="004A3A1D">
        <w:rPr>
          <w:rFonts w:ascii="Arial" w:eastAsia="Arial" w:hAnsi="Arial" w:cs="Arial"/>
          <w:color w:val="000000"/>
          <w:w w:val="97"/>
          <w:sz w:val="18"/>
          <w:szCs w:val="18"/>
        </w:rPr>
        <w:t xml:space="preserve">                                                           </w:t>
      </w:r>
    </w:p>
    <w:p w14:paraId="24073CF0" w14:textId="77777777" w:rsidR="00B82904" w:rsidRPr="00A55D4A" w:rsidRDefault="00BA19EE" w:rsidP="00A55D4A">
      <w:pPr>
        <w:ind w:left="36" w:right="-20"/>
        <w:rPr>
          <w:rFonts w:ascii="Arial" w:eastAsia="Arial" w:hAnsi="Arial" w:cs="Arial"/>
          <w:color w:val="000000"/>
          <w:w w:val="97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香港九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龍</w:t>
      </w:r>
      <w:r>
        <w:rPr>
          <w:rFonts w:ascii="Arial" w:eastAsia="Arial" w:hAnsi="Arial" w:cs="Arial"/>
          <w:color w:val="000000"/>
          <w:sz w:val="18"/>
          <w:szCs w:val="18"/>
        </w:rPr>
        <w:t>觀塘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駿</w:t>
      </w:r>
      <w:r>
        <w:rPr>
          <w:rFonts w:ascii="Arial" w:eastAsia="Arial" w:hAnsi="Arial" w:cs="Arial"/>
          <w:color w:val="000000"/>
          <w:sz w:val="18"/>
          <w:szCs w:val="18"/>
        </w:rPr>
        <w:t>業街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66</w:t>
      </w:r>
      <w:r>
        <w:rPr>
          <w:rFonts w:ascii="Arial" w:eastAsia="Arial" w:hAnsi="Arial" w:cs="Arial"/>
          <w:color w:val="000000"/>
          <w:sz w:val="18"/>
          <w:szCs w:val="18"/>
        </w:rPr>
        <w:t>號巧運工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業</w:t>
      </w:r>
      <w:r>
        <w:rPr>
          <w:rFonts w:ascii="Arial" w:eastAsia="Arial" w:hAnsi="Arial" w:cs="Arial"/>
          <w:color w:val="000000"/>
          <w:sz w:val="18"/>
          <w:szCs w:val="18"/>
        </w:rPr>
        <w:t>大廈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字樓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室</w:t>
      </w:r>
    </w:p>
    <w:p w14:paraId="44B9965C" w14:textId="77777777" w:rsidR="00B82904" w:rsidRDefault="00BA19EE">
      <w:pPr>
        <w:tabs>
          <w:tab w:val="left" w:pos="705"/>
          <w:tab w:val="left" w:pos="3208"/>
          <w:tab w:val="left" w:pos="3909"/>
        </w:tabs>
        <w:spacing w:before="85"/>
        <w:ind w:left="33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電話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852)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2341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1180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傳真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852)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2713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2597</w:t>
      </w:r>
    </w:p>
    <w:p w14:paraId="1ECA12BA" w14:textId="77777777" w:rsidR="00B82904" w:rsidRDefault="00BA19EE">
      <w:pPr>
        <w:tabs>
          <w:tab w:val="left" w:pos="1070"/>
          <w:tab w:val="left" w:pos="3216"/>
          <w:tab w:val="left" w:pos="4101"/>
        </w:tabs>
        <w:spacing w:before="83"/>
        <w:ind w:left="33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bsi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網址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hmar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t.c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.hk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-ma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電郵</w:t>
      </w:r>
      <w:r>
        <w:tab/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eta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@t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ech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rt.c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.hk</w:t>
      </w:r>
    </w:p>
    <w:p w14:paraId="493D321A" w14:textId="77777777" w:rsidR="00B82904" w:rsidRDefault="00B82904">
      <w:pPr>
        <w:spacing w:after="107" w:line="240" w:lineRule="exact"/>
        <w:rPr>
          <w:rFonts w:ascii="Times New Roman" w:eastAsia="Times New Roman" w:hAnsi="Times New Roman" w:cs="Times New Roman"/>
          <w:w w:val="103"/>
          <w:szCs w:val="24"/>
        </w:rPr>
      </w:pPr>
    </w:p>
    <w:p w14:paraId="2A97E82C" w14:textId="50A4153C" w:rsidR="004A3A1D" w:rsidRDefault="00246381" w:rsidP="00CB6E9D">
      <w:pPr>
        <w:spacing w:after="66" w:line="276" w:lineRule="auto"/>
        <w:jc w:val="center"/>
        <w:rPr>
          <w:b/>
          <w:sz w:val="32"/>
        </w:rPr>
      </w:pPr>
      <w:r>
        <w:rPr>
          <w:b/>
          <w:sz w:val="32"/>
        </w:rPr>
        <w:t>SCHEDULE AND OFFER</w:t>
      </w:r>
    </w:p>
    <w:p w14:paraId="68807292" w14:textId="09DF253C" w:rsidR="00246381" w:rsidRDefault="00246381" w:rsidP="00246381">
      <w:pPr>
        <w:spacing w:after="66" w:line="240" w:lineRule="exact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340"/>
        <w:gridCol w:w="120"/>
        <w:gridCol w:w="600"/>
        <w:gridCol w:w="180"/>
        <w:gridCol w:w="157"/>
        <w:gridCol w:w="76"/>
        <w:gridCol w:w="1027"/>
        <w:gridCol w:w="360"/>
      </w:tblGrid>
      <w:tr w:rsidR="00246381" w14:paraId="0E1F12C9" w14:textId="77777777" w:rsidTr="00812D79">
        <w:trPr>
          <w:trHeight w:val="459"/>
        </w:trPr>
        <w:tc>
          <w:tcPr>
            <w:tcW w:w="4888" w:type="dxa"/>
            <w:vAlign w:val="center"/>
          </w:tcPr>
          <w:p w14:paraId="22B835D0" w14:textId="77777777" w:rsidR="00246381" w:rsidRDefault="00246381" w:rsidP="00812D79">
            <w:pPr>
              <w:jc w:val="center"/>
            </w:pPr>
            <w:r>
              <w:t xml:space="preserve">Name and Address of </w:t>
            </w:r>
            <w:proofErr w:type="gramStart"/>
            <w:r>
              <w:t>Company :</w:t>
            </w:r>
            <w:proofErr w:type="gramEnd"/>
          </w:p>
        </w:tc>
        <w:tc>
          <w:tcPr>
            <w:tcW w:w="234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0FF54030" w14:textId="77777777" w:rsidR="00246381" w:rsidRDefault="00246381" w:rsidP="00812D79">
            <w:pPr>
              <w:jc w:val="center"/>
            </w:pPr>
            <w:r>
              <w:t>Tender Reference No.</w:t>
            </w:r>
          </w:p>
        </w:tc>
        <w:tc>
          <w:tcPr>
            <w:tcW w:w="216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29A35" w14:textId="26F26B48" w:rsidR="00246381" w:rsidRPr="00AB5A1B" w:rsidRDefault="00AC5979" w:rsidP="00812D79">
            <w:pPr>
              <w:jc w:val="center"/>
              <w:rPr>
                <w:b/>
              </w:rPr>
            </w:pPr>
            <w:r>
              <w:rPr>
                <w:b/>
                <w:lang w:eastAsia="zh-HK"/>
              </w:rPr>
              <w:t>ITF-ESS-001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nil"/>
            </w:tcBorders>
          </w:tcPr>
          <w:p w14:paraId="3B6789D2" w14:textId="2BF7A56A" w:rsidR="00246381" w:rsidRDefault="00246381" w:rsidP="00812D79">
            <w:pPr>
              <w:jc w:val="center"/>
            </w:pPr>
          </w:p>
        </w:tc>
      </w:tr>
      <w:tr w:rsidR="00246381" w14:paraId="776371FB" w14:textId="77777777" w:rsidTr="00812D79">
        <w:trPr>
          <w:trHeight w:val="163"/>
        </w:trPr>
        <w:tc>
          <w:tcPr>
            <w:tcW w:w="4888" w:type="dxa"/>
            <w:vMerge w:val="restart"/>
          </w:tcPr>
          <w:p w14:paraId="59206629" w14:textId="77777777" w:rsidR="00246381" w:rsidRDefault="00246381" w:rsidP="00812D79">
            <w:pPr>
              <w:jc w:val="both"/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4AFC1520" w14:textId="77777777" w:rsidR="00246381" w:rsidRDefault="00246381" w:rsidP="00812D79">
            <w:pPr>
              <w:jc w:val="center"/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C34B7C" w14:textId="77777777" w:rsidR="00246381" w:rsidRDefault="00246381" w:rsidP="00812D79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633AC3D" w14:textId="77777777" w:rsidR="00246381" w:rsidRDefault="00246381" w:rsidP="00812D79">
            <w:pPr>
              <w:jc w:val="center"/>
            </w:pPr>
          </w:p>
        </w:tc>
      </w:tr>
      <w:tr w:rsidR="00246381" w14:paraId="1E9FFFF6" w14:textId="77777777" w:rsidTr="00812D79">
        <w:trPr>
          <w:trHeight w:val="433"/>
        </w:trPr>
        <w:tc>
          <w:tcPr>
            <w:tcW w:w="4888" w:type="dxa"/>
            <w:vMerge/>
          </w:tcPr>
          <w:p w14:paraId="3D189183" w14:textId="77777777" w:rsidR="00246381" w:rsidRDefault="00246381" w:rsidP="00812D79">
            <w:pPr>
              <w:jc w:val="both"/>
            </w:pPr>
          </w:p>
        </w:tc>
        <w:tc>
          <w:tcPr>
            <w:tcW w:w="3397" w:type="dxa"/>
            <w:gridSpan w:val="5"/>
            <w:tcBorders>
              <w:top w:val="nil"/>
              <w:bottom w:val="nil"/>
              <w:right w:val="nil"/>
            </w:tcBorders>
          </w:tcPr>
          <w:p w14:paraId="729314A5" w14:textId="77777777" w:rsidR="00246381" w:rsidRDefault="00246381" w:rsidP="00812D79">
            <w:pPr>
              <w:jc w:val="both"/>
            </w:pPr>
            <w:r>
              <w:t xml:space="preserve"> For further information, please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F8BF7C7" w14:textId="77777777" w:rsidR="00246381" w:rsidRDefault="00246381" w:rsidP="00812D79">
            <w:pPr>
              <w:jc w:val="center"/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</w:tcBorders>
          </w:tcPr>
          <w:p w14:paraId="07AD4E42" w14:textId="77777777" w:rsidR="00246381" w:rsidRDefault="00246381" w:rsidP="00812D79">
            <w:pPr>
              <w:jc w:val="center"/>
            </w:pPr>
          </w:p>
        </w:tc>
      </w:tr>
      <w:tr w:rsidR="00246381" w14:paraId="5D4E8749" w14:textId="77777777" w:rsidTr="00812D79">
        <w:trPr>
          <w:trHeight w:val="359"/>
        </w:trPr>
        <w:tc>
          <w:tcPr>
            <w:tcW w:w="4888" w:type="dxa"/>
            <w:vMerge/>
          </w:tcPr>
          <w:p w14:paraId="7B2B4CDE" w14:textId="77777777" w:rsidR="00246381" w:rsidRDefault="00246381" w:rsidP="00812D79">
            <w:pPr>
              <w:jc w:val="both"/>
            </w:pPr>
          </w:p>
        </w:tc>
        <w:tc>
          <w:tcPr>
            <w:tcW w:w="4500" w:type="dxa"/>
            <w:gridSpan w:val="7"/>
            <w:tcBorders>
              <w:top w:val="nil"/>
              <w:bottom w:val="nil"/>
              <w:right w:val="nil"/>
            </w:tcBorders>
          </w:tcPr>
          <w:p w14:paraId="4730CBF2" w14:textId="77777777" w:rsidR="00246381" w:rsidRDefault="00246381" w:rsidP="00812D79">
            <w:pPr>
              <w:jc w:val="both"/>
            </w:pPr>
            <w:r>
              <w:t xml:space="preserve"> </w:t>
            </w:r>
            <w:proofErr w:type="gramStart"/>
            <w:r>
              <w:t>Contact :</w:t>
            </w:r>
            <w:proofErr w:type="gramEnd"/>
          </w:p>
          <w:p w14:paraId="360CE0F3" w14:textId="77777777" w:rsidR="00246381" w:rsidRDefault="00246381" w:rsidP="00812D79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1EA28B" w14:textId="77777777" w:rsidR="00246381" w:rsidRDefault="00246381" w:rsidP="00812D79">
            <w:pPr>
              <w:jc w:val="center"/>
            </w:pPr>
          </w:p>
        </w:tc>
      </w:tr>
      <w:tr w:rsidR="00246381" w14:paraId="76116BAC" w14:textId="77777777" w:rsidTr="00812D79">
        <w:trPr>
          <w:trHeight w:val="344"/>
        </w:trPr>
        <w:tc>
          <w:tcPr>
            <w:tcW w:w="4888" w:type="dxa"/>
            <w:vMerge/>
          </w:tcPr>
          <w:p w14:paraId="28A8DEBA" w14:textId="77777777" w:rsidR="00246381" w:rsidRDefault="00246381" w:rsidP="00812D79">
            <w:pPr>
              <w:jc w:val="both"/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  <w:right w:val="nil"/>
            </w:tcBorders>
          </w:tcPr>
          <w:p w14:paraId="71754BED" w14:textId="77777777" w:rsidR="00246381" w:rsidRDefault="00246381" w:rsidP="00812D79">
            <w:pPr>
              <w:ind w:firstLineChars="50" w:firstLine="120"/>
            </w:pPr>
            <w:proofErr w:type="gramStart"/>
            <w:r>
              <w:t>Tel :</w:t>
            </w:r>
            <w:proofErr w:type="gramEnd"/>
            <w:r>
              <w:rPr>
                <w:rFonts w:hint="eastAsia"/>
              </w:rPr>
              <w:t xml:space="preserve">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BEEB271" w14:textId="77777777" w:rsidR="00246381" w:rsidRDefault="00246381" w:rsidP="00812D79">
            <w:pPr>
              <w:jc w:val="right"/>
            </w:pPr>
            <w:proofErr w:type="gramStart"/>
            <w:r>
              <w:t>Fax :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</w:tcBorders>
          </w:tcPr>
          <w:p w14:paraId="4F406FE4" w14:textId="77777777" w:rsidR="00246381" w:rsidRDefault="00246381" w:rsidP="00812D79"/>
        </w:tc>
      </w:tr>
      <w:tr w:rsidR="00246381" w14:paraId="678D0FF2" w14:textId="77777777" w:rsidTr="00812D79">
        <w:trPr>
          <w:trHeight w:val="365"/>
        </w:trPr>
        <w:tc>
          <w:tcPr>
            <w:tcW w:w="4888" w:type="dxa"/>
            <w:vMerge/>
          </w:tcPr>
          <w:p w14:paraId="155C8A44" w14:textId="77777777" w:rsidR="00246381" w:rsidRDefault="00246381" w:rsidP="00812D79">
            <w:pPr>
              <w:jc w:val="both"/>
            </w:pPr>
          </w:p>
        </w:tc>
        <w:tc>
          <w:tcPr>
            <w:tcW w:w="4860" w:type="dxa"/>
            <w:gridSpan w:val="8"/>
            <w:tcBorders>
              <w:top w:val="nil"/>
              <w:bottom w:val="nil"/>
            </w:tcBorders>
          </w:tcPr>
          <w:p w14:paraId="1A311205" w14:textId="77777777" w:rsidR="00246381" w:rsidRDefault="00246381" w:rsidP="00812D7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C0ADF" wp14:editId="3969DA90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215900</wp:posOffset>
                      </wp:positionV>
                      <wp:extent cx="2209800" cy="0"/>
                      <wp:effectExtent l="0" t="0" r="0" b="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E492D7"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7pt" to="22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2A014" wp14:editId="72F3E9F7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2540</wp:posOffset>
                      </wp:positionV>
                      <wp:extent cx="914400" cy="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DF2003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.2pt" to="223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3AC9B" wp14:editId="14E1842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</wp:posOffset>
                      </wp:positionV>
                      <wp:extent cx="914400" cy="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C31F88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.6pt" to="12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jKwIAAC8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"/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-mail :  </w:t>
            </w:r>
          </w:p>
        </w:tc>
      </w:tr>
      <w:tr w:rsidR="00246381" w14:paraId="64597B16" w14:textId="77777777" w:rsidTr="00812D79">
        <w:tc>
          <w:tcPr>
            <w:tcW w:w="4888" w:type="dxa"/>
            <w:vMerge/>
          </w:tcPr>
          <w:p w14:paraId="29A9B7B8" w14:textId="77777777" w:rsidR="00246381" w:rsidRDefault="00246381" w:rsidP="00812D79">
            <w:pPr>
              <w:jc w:val="both"/>
            </w:pPr>
          </w:p>
        </w:tc>
        <w:tc>
          <w:tcPr>
            <w:tcW w:w="246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14:paraId="6EF9CA88" w14:textId="77777777" w:rsidR="00246381" w:rsidRDefault="00246381" w:rsidP="00812D79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DBC88D" w14:textId="77777777" w:rsidR="00246381" w:rsidRDefault="00246381" w:rsidP="00812D79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14:paraId="2DA9C0E2" w14:textId="77777777" w:rsidR="00246381" w:rsidRDefault="00246381" w:rsidP="00812D79">
            <w:pPr>
              <w:jc w:val="center"/>
            </w:pPr>
          </w:p>
        </w:tc>
      </w:tr>
    </w:tbl>
    <w:p w14:paraId="57D3E4CA" w14:textId="77777777" w:rsidR="00246381" w:rsidRDefault="00246381" w:rsidP="00246381">
      <w:pPr>
        <w:spacing w:after="66" w:line="240" w:lineRule="exact"/>
        <w:jc w:val="center"/>
        <w:rPr>
          <w:rFonts w:ascii="Times New Roman" w:hAnsi="Times New Roman" w:cs="Times New Roman"/>
          <w:szCs w:val="24"/>
        </w:rPr>
      </w:pPr>
    </w:p>
    <w:p w14:paraId="76FD0580" w14:textId="77777777" w:rsidR="00350C74" w:rsidRDefault="00246381">
      <w:pPr>
        <w:spacing w:line="240" w:lineRule="exact"/>
      </w:pPr>
      <w:r>
        <w:t>You are invited to quote for the supply of the whole or any part of the articles/execution of the whole (or any part) of the services mentioned hereunder (alternative offers will be considered). Quotation quoting the tender reference number should be submitted in duplicate</w:t>
      </w:r>
    </w:p>
    <w:p w14:paraId="63C903D2" w14:textId="77777777" w:rsidR="00246381" w:rsidRDefault="00246381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5040"/>
        <w:gridCol w:w="1260"/>
        <w:gridCol w:w="1080"/>
        <w:gridCol w:w="180"/>
      </w:tblGrid>
      <w:tr w:rsidR="00246381" w14:paraId="04FC0F23" w14:textId="77777777" w:rsidTr="00812D79"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5" w:color="auto" w:fill="FFFFFF"/>
            <w:vAlign w:val="center"/>
          </w:tcPr>
          <w:p w14:paraId="31A4871A" w14:textId="77777777" w:rsidR="00246381" w:rsidRDefault="00246381" w:rsidP="00812D79">
            <w:pPr>
              <w:jc w:val="center"/>
            </w:pPr>
            <w:r>
              <w:t>Item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14:paraId="0FDFB4EF" w14:textId="77777777" w:rsidR="00246381" w:rsidRDefault="00246381" w:rsidP="00812D79">
            <w:pPr>
              <w:jc w:val="center"/>
            </w:pPr>
            <w:r>
              <w:t>Quantity</w:t>
            </w:r>
          </w:p>
        </w:tc>
        <w:tc>
          <w:tcPr>
            <w:tcW w:w="5040" w:type="dxa"/>
            <w:tcBorders>
              <w:top w:val="double" w:sz="4" w:space="0" w:color="auto"/>
              <w:bottom w:val="nil"/>
            </w:tcBorders>
            <w:shd w:val="pct15" w:color="auto" w:fill="FFFFFF"/>
            <w:vAlign w:val="center"/>
          </w:tcPr>
          <w:p w14:paraId="142CE90D" w14:textId="77777777" w:rsidR="00246381" w:rsidRDefault="00246381" w:rsidP="00812D79">
            <w:pPr>
              <w:jc w:val="center"/>
            </w:pPr>
            <w:r>
              <w:t>Description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right w:val="nil"/>
            </w:tcBorders>
            <w:shd w:val="pct15" w:color="auto" w:fill="FFFFFF"/>
            <w:vAlign w:val="center"/>
          </w:tcPr>
          <w:p w14:paraId="19F5625B" w14:textId="77777777" w:rsidR="00246381" w:rsidRDefault="00246381" w:rsidP="00812D79">
            <w:pPr>
              <w:jc w:val="center"/>
            </w:pPr>
            <w:r>
              <w:t>Price</w:t>
            </w:r>
          </w:p>
        </w:tc>
        <w:tc>
          <w:tcPr>
            <w:tcW w:w="18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15" w:color="auto" w:fill="FFFFFF"/>
            <w:vAlign w:val="center"/>
          </w:tcPr>
          <w:p w14:paraId="75CAED3C" w14:textId="77777777" w:rsidR="00246381" w:rsidRDefault="00246381" w:rsidP="00812D79">
            <w:pPr>
              <w:jc w:val="center"/>
            </w:pPr>
          </w:p>
        </w:tc>
      </w:tr>
      <w:tr w:rsidR="00246381" w14:paraId="036AFCD8" w14:textId="77777777" w:rsidTr="00812D79">
        <w:tc>
          <w:tcPr>
            <w:tcW w:w="92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54DD5A66" w14:textId="77777777" w:rsidR="00246381" w:rsidRDefault="00246381" w:rsidP="00812D79">
            <w:pPr>
              <w:jc w:val="center"/>
            </w:pPr>
            <w:r>
              <w:t>No.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pct15" w:color="auto" w:fill="FFFFFF"/>
            <w:vAlign w:val="center"/>
          </w:tcPr>
          <w:p w14:paraId="4AE1ED18" w14:textId="77777777" w:rsidR="00246381" w:rsidRDefault="00246381" w:rsidP="00812D79">
            <w:pPr>
              <w:jc w:val="center"/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pct15" w:color="auto" w:fill="FFFFFF"/>
            <w:vAlign w:val="center"/>
          </w:tcPr>
          <w:p w14:paraId="58519D17" w14:textId="77777777" w:rsidR="00246381" w:rsidRDefault="00246381" w:rsidP="00812D7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4E04605C" w14:textId="77777777" w:rsidR="00246381" w:rsidRDefault="00246381" w:rsidP="00812D79">
            <w:pPr>
              <w:jc w:val="center"/>
            </w:pPr>
            <w:r>
              <w:t>Unit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F17D92" w14:textId="77777777" w:rsidR="00246381" w:rsidRDefault="00246381" w:rsidP="00812D79">
            <w:pPr>
              <w:jc w:val="center"/>
            </w:pPr>
            <w:r>
              <w:t>Total</w:t>
            </w:r>
          </w:p>
        </w:tc>
      </w:tr>
      <w:tr w:rsidR="00246381" w14:paraId="646082F6" w14:textId="77777777" w:rsidTr="00812D79">
        <w:tc>
          <w:tcPr>
            <w:tcW w:w="9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72A3CA" w14:textId="77777777" w:rsidR="00246381" w:rsidRDefault="00246381" w:rsidP="00812D79">
            <w:pPr>
              <w:ind w:firstLineChars="50" w:firstLine="120"/>
              <w:jc w:val="both"/>
              <w:rPr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02547F" w14:textId="77777777" w:rsidR="00246381" w:rsidRDefault="00246381" w:rsidP="00812D79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707D5B" w14:textId="77777777" w:rsidR="00246381" w:rsidRDefault="00246381" w:rsidP="00812D79">
            <w:pPr>
              <w:jc w:val="both"/>
              <w:rPr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85D125" w14:textId="77777777" w:rsidR="00246381" w:rsidRDefault="00246381" w:rsidP="00812D79">
            <w:pPr>
              <w:jc w:val="both"/>
            </w:pPr>
          </w:p>
          <w:p w14:paraId="61B53E0C" w14:textId="77777777" w:rsidR="00246381" w:rsidRDefault="00246381" w:rsidP="00812D79">
            <w:pPr>
              <w:jc w:val="both"/>
            </w:pPr>
          </w:p>
          <w:p w14:paraId="011A48C0" w14:textId="77777777" w:rsidR="00246381" w:rsidRDefault="00246381" w:rsidP="00812D79">
            <w:pPr>
              <w:jc w:val="both"/>
            </w:pPr>
          </w:p>
          <w:p w14:paraId="6865A0ED" w14:textId="77777777" w:rsidR="00246381" w:rsidRDefault="00246381" w:rsidP="00812D79">
            <w:pPr>
              <w:jc w:val="both"/>
            </w:pPr>
          </w:p>
          <w:p w14:paraId="1DDB8043" w14:textId="77777777" w:rsidR="00246381" w:rsidRDefault="00246381" w:rsidP="00812D79">
            <w:pPr>
              <w:jc w:val="both"/>
            </w:pPr>
          </w:p>
          <w:p w14:paraId="08D45951" w14:textId="77777777" w:rsidR="00246381" w:rsidRDefault="00246381" w:rsidP="00812D79">
            <w:pPr>
              <w:jc w:val="both"/>
            </w:pPr>
          </w:p>
          <w:p w14:paraId="55733D22" w14:textId="77777777" w:rsidR="00246381" w:rsidRPr="009A24B7" w:rsidRDefault="00246381" w:rsidP="00812D79">
            <w:pPr>
              <w:jc w:val="both"/>
            </w:pPr>
          </w:p>
          <w:p w14:paraId="40FD30D8" w14:textId="77777777" w:rsidR="00246381" w:rsidRDefault="00246381" w:rsidP="00812D79">
            <w:pPr>
              <w:jc w:val="both"/>
            </w:pPr>
          </w:p>
          <w:p w14:paraId="4C47B319" w14:textId="77777777" w:rsidR="00246381" w:rsidRDefault="00246381" w:rsidP="00812D79">
            <w:pPr>
              <w:jc w:val="both"/>
            </w:pPr>
          </w:p>
          <w:p w14:paraId="75AE9DBF" w14:textId="77777777" w:rsidR="00246381" w:rsidRDefault="00246381" w:rsidP="00812D79">
            <w:pPr>
              <w:jc w:val="both"/>
            </w:pPr>
          </w:p>
          <w:p w14:paraId="46E69628" w14:textId="77777777" w:rsidR="00246381" w:rsidRDefault="00246381" w:rsidP="00812D79">
            <w:pPr>
              <w:jc w:val="both"/>
            </w:pPr>
          </w:p>
          <w:p w14:paraId="171B5A6B" w14:textId="77777777" w:rsidR="00246381" w:rsidRDefault="00246381" w:rsidP="00812D79">
            <w:pPr>
              <w:jc w:val="both"/>
            </w:pPr>
          </w:p>
          <w:p w14:paraId="0F688534" w14:textId="77777777" w:rsidR="00246381" w:rsidRDefault="00246381" w:rsidP="00812D79">
            <w:pPr>
              <w:jc w:val="both"/>
            </w:pPr>
          </w:p>
          <w:p w14:paraId="37CAD68F" w14:textId="77777777" w:rsidR="00246381" w:rsidRDefault="00246381" w:rsidP="00812D79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960E67" w14:textId="77777777" w:rsidR="00246381" w:rsidRDefault="00246381" w:rsidP="00812D79">
            <w:pPr>
              <w:jc w:val="both"/>
            </w:pPr>
          </w:p>
          <w:p w14:paraId="46B3792F" w14:textId="77777777" w:rsidR="00246381" w:rsidRDefault="00246381" w:rsidP="00812D79">
            <w:pPr>
              <w:jc w:val="both"/>
            </w:pPr>
          </w:p>
          <w:p w14:paraId="6E3CCBF9" w14:textId="77777777" w:rsidR="00246381" w:rsidRDefault="00246381" w:rsidP="00812D79">
            <w:pPr>
              <w:jc w:val="both"/>
            </w:pPr>
          </w:p>
          <w:p w14:paraId="2D6A0FBC" w14:textId="77777777" w:rsidR="00246381" w:rsidRDefault="00246381" w:rsidP="00812D79">
            <w:pPr>
              <w:jc w:val="both"/>
            </w:pPr>
          </w:p>
          <w:p w14:paraId="58EA77F0" w14:textId="77777777" w:rsidR="00246381" w:rsidRDefault="00246381" w:rsidP="00812D79">
            <w:pPr>
              <w:jc w:val="both"/>
            </w:pPr>
          </w:p>
          <w:p w14:paraId="36080775" w14:textId="77777777" w:rsidR="00246381" w:rsidRDefault="00246381" w:rsidP="00812D79">
            <w:pPr>
              <w:jc w:val="both"/>
            </w:pPr>
          </w:p>
          <w:p w14:paraId="6D12E21A" w14:textId="77777777" w:rsidR="00246381" w:rsidRDefault="00246381" w:rsidP="00812D79">
            <w:pPr>
              <w:jc w:val="both"/>
            </w:pPr>
          </w:p>
          <w:p w14:paraId="0878EE0B" w14:textId="77777777" w:rsidR="00246381" w:rsidRDefault="00246381" w:rsidP="00812D79">
            <w:pPr>
              <w:jc w:val="both"/>
            </w:pPr>
          </w:p>
          <w:p w14:paraId="2250D35F" w14:textId="77777777" w:rsidR="00246381" w:rsidRDefault="00246381" w:rsidP="00812D79">
            <w:pPr>
              <w:jc w:val="both"/>
            </w:pPr>
          </w:p>
          <w:p w14:paraId="11C99FE8" w14:textId="77777777" w:rsidR="00246381" w:rsidRDefault="00246381" w:rsidP="00812D79">
            <w:pPr>
              <w:jc w:val="both"/>
            </w:pPr>
          </w:p>
          <w:p w14:paraId="7F084A30" w14:textId="77777777" w:rsidR="00246381" w:rsidRDefault="00246381" w:rsidP="00812D79">
            <w:pPr>
              <w:jc w:val="both"/>
            </w:pPr>
          </w:p>
          <w:p w14:paraId="7C131B81" w14:textId="77777777" w:rsidR="00246381" w:rsidRDefault="00246381" w:rsidP="00812D79">
            <w:pPr>
              <w:jc w:val="both"/>
            </w:pPr>
          </w:p>
          <w:p w14:paraId="04131EAD" w14:textId="77777777" w:rsidR="00246381" w:rsidRDefault="00246381" w:rsidP="00812D79">
            <w:pPr>
              <w:jc w:val="both"/>
            </w:pPr>
          </w:p>
          <w:p w14:paraId="6C8C7B3B" w14:textId="77777777" w:rsidR="00246381" w:rsidRDefault="00246381" w:rsidP="00812D79">
            <w:pPr>
              <w:jc w:val="both"/>
            </w:pPr>
          </w:p>
        </w:tc>
      </w:tr>
    </w:tbl>
    <w:p w14:paraId="658D135F" w14:textId="77777777" w:rsidR="00246381" w:rsidRDefault="00246381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1435"/>
        <w:gridCol w:w="33"/>
        <w:gridCol w:w="147"/>
        <w:gridCol w:w="33"/>
        <w:gridCol w:w="3420"/>
        <w:gridCol w:w="4647"/>
        <w:gridCol w:w="33"/>
      </w:tblGrid>
      <w:tr w:rsidR="00246381" w14:paraId="45140E1A" w14:textId="77777777" w:rsidTr="00246381">
        <w:trPr>
          <w:gridBefore w:val="1"/>
          <w:wBefore w:w="33" w:type="dxa"/>
          <w:cantSplit/>
        </w:trPr>
        <w:tc>
          <w:tcPr>
            <w:tcW w:w="5068" w:type="dxa"/>
            <w:gridSpan w:val="5"/>
          </w:tcPr>
          <w:p w14:paraId="702D14F3" w14:textId="77777777" w:rsidR="00246381" w:rsidRDefault="00246381" w:rsidP="00812D79">
            <w:pPr>
              <w:rPr>
                <w:b/>
                <w:u w:val="single"/>
              </w:rPr>
            </w:pPr>
          </w:p>
          <w:p w14:paraId="0C89AEA2" w14:textId="77777777" w:rsidR="00246381" w:rsidRDefault="00246381" w:rsidP="00812D79">
            <w:r>
              <w:rPr>
                <w:b/>
                <w:u w:val="single"/>
              </w:rPr>
              <w:t>TERMS AND CONDITIONS</w:t>
            </w:r>
          </w:p>
        </w:tc>
        <w:tc>
          <w:tcPr>
            <w:tcW w:w="4680" w:type="dxa"/>
            <w:gridSpan w:val="2"/>
          </w:tcPr>
          <w:p w14:paraId="18FD362D" w14:textId="77777777" w:rsidR="00246381" w:rsidRDefault="00246381" w:rsidP="00812D79"/>
        </w:tc>
      </w:tr>
      <w:tr w:rsidR="00246381" w14:paraId="5FC78C7F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2D6DC64D" w14:textId="77777777" w:rsidR="00246381" w:rsidRDefault="00246381" w:rsidP="00812D79"/>
        </w:tc>
        <w:tc>
          <w:tcPr>
            <w:tcW w:w="180" w:type="dxa"/>
            <w:gridSpan w:val="2"/>
          </w:tcPr>
          <w:p w14:paraId="675D3D0E" w14:textId="77777777" w:rsidR="00246381" w:rsidRDefault="00246381" w:rsidP="00812D79"/>
        </w:tc>
        <w:tc>
          <w:tcPr>
            <w:tcW w:w="3420" w:type="dxa"/>
            <w:tcBorders>
              <w:bottom w:val="nil"/>
            </w:tcBorders>
          </w:tcPr>
          <w:p w14:paraId="7EFC2E0E" w14:textId="77777777" w:rsidR="00246381" w:rsidRDefault="00246381" w:rsidP="00812D79"/>
        </w:tc>
        <w:tc>
          <w:tcPr>
            <w:tcW w:w="4680" w:type="dxa"/>
            <w:gridSpan w:val="2"/>
          </w:tcPr>
          <w:p w14:paraId="2B7FC579" w14:textId="77777777" w:rsidR="00246381" w:rsidRDefault="00246381" w:rsidP="00812D79"/>
        </w:tc>
      </w:tr>
      <w:tr w:rsidR="00246381" w14:paraId="718E123C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0565C04D" w14:textId="77777777" w:rsidR="00246381" w:rsidRDefault="00246381" w:rsidP="00812D79">
            <w:r>
              <w:t>PRICE</w:t>
            </w:r>
          </w:p>
        </w:tc>
        <w:tc>
          <w:tcPr>
            <w:tcW w:w="180" w:type="dxa"/>
            <w:gridSpan w:val="2"/>
          </w:tcPr>
          <w:p w14:paraId="2B8F0D7C" w14:textId="77777777" w:rsidR="00246381" w:rsidRDefault="00246381" w:rsidP="00812D79">
            <w:r>
              <w:t>: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2A051AC6" w14:textId="77777777" w:rsidR="00246381" w:rsidRDefault="00246381" w:rsidP="00812D79"/>
        </w:tc>
        <w:tc>
          <w:tcPr>
            <w:tcW w:w="4680" w:type="dxa"/>
            <w:gridSpan w:val="2"/>
          </w:tcPr>
          <w:p w14:paraId="20E0F7C5" w14:textId="77777777" w:rsidR="00246381" w:rsidRDefault="00246381" w:rsidP="00812D79"/>
        </w:tc>
      </w:tr>
      <w:tr w:rsidR="00246381" w14:paraId="52070494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725E878C" w14:textId="77777777" w:rsidR="00246381" w:rsidRDefault="00246381" w:rsidP="00812D79"/>
        </w:tc>
        <w:tc>
          <w:tcPr>
            <w:tcW w:w="180" w:type="dxa"/>
            <w:gridSpan w:val="2"/>
          </w:tcPr>
          <w:p w14:paraId="2F82FA86" w14:textId="77777777" w:rsidR="00246381" w:rsidRDefault="00246381" w:rsidP="00812D79"/>
        </w:tc>
        <w:tc>
          <w:tcPr>
            <w:tcW w:w="3420" w:type="dxa"/>
            <w:tcBorders>
              <w:top w:val="nil"/>
              <w:bottom w:val="nil"/>
            </w:tcBorders>
          </w:tcPr>
          <w:p w14:paraId="4ED1B97A" w14:textId="77777777" w:rsidR="00246381" w:rsidRDefault="00246381" w:rsidP="00812D79"/>
        </w:tc>
        <w:tc>
          <w:tcPr>
            <w:tcW w:w="4680" w:type="dxa"/>
            <w:gridSpan w:val="2"/>
          </w:tcPr>
          <w:p w14:paraId="5EC54C25" w14:textId="77777777" w:rsidR="00246381" w:rsidRDefault="00246381" w:rsidP="00812D79"/>
        </w:tc>
      </w:tr>
      <w:tr w:rsidR="00246381" w14:paraId="7992EE6F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72477323" w14:textId="77777777" w:rsidR="00246381" w:rsidRDefault="00246381" w:rsidP="00812D79">
            <w:r>
              <w:t>PAYMENT</w:t>
            </w:r>
          </w:p>
        </w:tc>
        <w:tc>
          <w:tcPr>
            <w:tcW w:w="180" w:type="dxa"/>
            <w:gridSpan w:val="2"/>
          </w:tcPr>
          <w:p w14:paraId="3A18E998" w14:textId="77777777" w:rsidR="00246381" w:rsidRDefault="00246381" w:rsidP="00812D79">
            <w:r>
              <w:t>: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68C64B00" w14:textId="075795B3" w:rsidR="00246381" w:rsidRPr="00B8070C" w:rsidRDefault="00246381" w:rsidP="00812D79">
            <w:pPr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4680" w:type="dxa"/>
            <w:gridSpan w:val="2"/>
          </w:tcPr>
          <w:p w14:paraId="1A383697" w14:textId="77777777" w:rsidR="00246381" w:rsidRDefault="00246381" w:rsidP="00812D79"/>
        </w:tc>
      </w:tr>
      <w:tr w:rsidR="00246381" w14:paraId="70F5C2F7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14D1FF47" w14:textId="77777777" w:rsidR="00246381" w:rsidRDefault="00246381" w:rsidP="00812D79"/>
        </w:tc>
        <w:tc>
          <w:tcPr>
            <w:tcW w:w="180" w:type="dxa"/>
            <w:gridSpan w:val="2"/>
          </w:tcPr>
          <w:p w14:paraId="573B1072" w14:textId="77777777" w:rsidR="00246381" w:rsidRDefault="00246381" w:rsidP="00812D79"/>
        </w:tc>
        <w:tc>
          <w:tcPr>
            <w:tcW w:w="3420" w:type="dxa"/>
            <w:tcBorders>
              <w:top w:val="nil"/>
              <w:bottom w:val="nil"/>
            </w:tcBorders>
          </w:tcPr>
          <w:p w14:paraId="0FF2D476" w14:textId="77777777" w:rsidR="00246381" w:rsidRDefault="00246381" w:rsidP="00812D79"/>
        </w:tc>
        <w:tc>
          <w:tcPr>
            <w:tcW w:w="4680" w:type="dxa"/>
            <w:gridSpan w:val="2"/>
          </w:tcPr>
          <w:p w14:paraId="71CD6DAF" w14:textId="77777777" w:rsidR="00246381" w:rsidRDefault="00246381" w:rsidP="00812D79"/>
        </w:tc>
      </w:tr>
      <w:tr w:rsidR="00246381" w14:paraId="18FF6642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1F456941" w14:textId="77777777" w:rsidR="00246381" w:rsidRDefault="00246381" w:rsidP="00812D79">
            <w:r>
              <w:t>DELIVERY</w:t>
            </w:r>
          </w:p>
        </w:tc>
        <w:tc>
          <w:tcPr>
            <w:tcW w:w="180" w:type="dxa"/>
            <w:gridSpan w:val="2"/>
          </w:tcPr>
          <w:p w14:paraId="44E3AF44" w14:textId="77777777" w:rsidR="00246381" w:rsidRDefault="00246381" w:rsidP="00812D79">
            <w:r>
              <w:t>: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6DC79692" w14:textId="77777777" w:rsidR="00246381" w:rsidRDefault="00246381" w:rsidP="00812D79"/>
        </w:tc>
        <w:tc>
          <w:tcPr>
            <w:tcW w:w="4680" w:type="dxa"/>
            <w:gridSpan w:val="2"/>
          </w:tcPr>
          <w:p w14:paraId="2381F4E9" w14:textId="77777777" w:rsidR="00246381" w:rsidRDefault="00246381" w:rsidP="00812D79"/>
          <w:p w14:paraId="1CE85B33" w14:textId="77777777" w:rsidR="00725939" w:rsidRDefault="00725939" w:rsidP="00812D79"/>
        </w:tc>
      </w:tr>
      <w:tr w:rsidR="00246381" w14:paraId="01226FDF" w14:textId="77777777" w:rsidTr="00246381">
        <w:trPr>
          <w:gridBefore w:val="1"/>
          <w:wBefore w:w="33" w:type="dxa"/>
        </w:trPr>
        <w:tc>
          <w:tcPr>
            <w:tcW w:w="1468" w:type="dxa"/>
            <w:gridSpan w:val="2"/>
          </w:tcPr>
          <w:p w14:paraId="1902A455" w14:textId="77777777" w:rsidR="00246381" w:rsidRDefault="00246381" w:rsidP="00812D79"/>
        </w:tc>
        <w:tc>
          <w:tcPr>
            <w:tcW w:w="180" w:type="dxa"/>
            <w:gridSpan w:val="2"/>
          </w:tcPr>
          <w:p w14:paraId="156706C1" w14:textId="77777777" w:rsidR="00246381" w:rsidRDefault="00246381" w:rsidP="00812D79"/>
        </w:tc>
        <w:tc>
          <w:tcPr>
            <w:tcW w:w="3420" w:type="dxa"/>
            <w:tcBorders>
              <w:top w:val="nil"/>
            </w:tcBorders>
          </w:tcPr>
          <w:p w14:paraId="2C7AE498" w14:textId="77777777" w:rsidR="00246381" w:rsidRDefault="00246381" w:rsidP="00812D79"/>
        </w:tc>
        <w:tc>
          <w:tcPr>
            <w:tcW w:w="4680" w:type="dxa"/>
            <w:gridSpan w:val="2"/>
          </w:tcPr>
          <w:p w14:paraId="01A063D4" w14:textId="77777777" w:rsidR="00246381" w:rsidRDefault="00246381" w:rsidP="00812D79"/>
        </w:tc>
      </w:tr>
      <w:tr w:rsidR="00246381" w14:paraId="5F938DCF" w14:textId="77777777" w:rsidTr="00246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</w:trPr>
        <w:tc>
          <w:tcPr>
            <w:tcW w:w="1468" w:type="dxa"/>
            <w:gridSpan w:val="2"/>
          </w:tcPr>
          <w:p w14:paraId="212A65CD" w14:textId="77777777" w:rsidR="00246381" w:rsidRDefault="00246381" w:rsidP="00812D79">
            <w:r>
              <w:lastRenderedPageBreak/>
              <w:t>REMARKS</w:t>
            </w:r>
          </w:p>
        </w:tc>
        <w:tc>
          <w:tcPr>
            <w:tcW w:w="180" w:type="dxa"/>
            <w:gridSpan w:val="2"/>
          </w:tcPr>
          <w:p w14:paraId="729039C1" w14:textId="77777777" w:rsidR="00246381" w:rsidRDefault="00246381" w:rsidP="00812D79">
            <w:r>
              <w:t>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22048F39" w14:textId="77777777" w:rsidR="00246381" w:rsidRPr="001A366A" w:rsidRDefault="00246381" w:rsidP="00246381">
            <w:pPr>
              <w:widowControl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A366A">
              <w:rPr>
                <w:rFonts w:hint="eastAsia"/>
                <w:sz w:val="20"/>
              </w:rPr>
              <w:t xml:space="preserve">The </w:t>
            </w:r>
            <w:r>
              <w:rPr>
                <w:rFonts w:hint="eastAsia"/>
                <w:sz w:val="20"/>
                <w:lang w:eastAsia="zh-HK"/>
              </w:rPr>
              <w:t>price provided</w:t>
            </w:r>
            <w:r w:rsidRPr="001A366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HK"/>
              </w:rPr>
              <w:t>shall be valid from date of tender submission to the end of the tender appointment period</w:t>
            </w:r>
            <w:r w:rsidRPr="001A366A">
              <w:rPr>
                <w:rFonts w:hint="eastAsia"/>
                <w:sz w:val="20"/>
              </w:rPr>
              <w:t xml:space="preserve"> </w:t>
            </w:r>
          </w:p>
          <w:p w14:paraId="23F7415F" w14:textId="77777777" w:rsidR="00246381" w:rsidRDefault="00B8070C" w:rsidP="00246381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Techmart</w:t>
            </w:r>
            <w:r w:rsidR="00246381">
              <w:rPr>
                <w:sz w:val="20"/>
              </w:rPr>
              <w:t xml:space="preserve"> reserves the right to accept the whole or part of the tender and is not bound to accept the lowest or any tender</w:t>
            </w:r>
          </w:p>
        </w:tc>
      </w:tr>
    </w:tbl>
    <w:p w14:paraId="3AB43629" w14:textId="77777777" w:rsidR="00246381" w:rsidRDefault="00246381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p w14:paraId="2E8E9551" w14:textId="77777777" w:rsidR="00246381" w:rsidRDefault="00246381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p w14:paraId="2F0316C6" w14:textId="77777777" w:rsidR="00246381" w:rsidRDefault="00246381" w:rsidP="00246381">
      <w:pPr>
        <w:jc w:val="center"/>
        <w:rPr>
          <w:b/>
          <w:sz w:val="28"/>
          <w:szCs w:val="28"/>
          <w:lang w:eastAsia="zh-HK"/>
        </w:rPr>
      </w:pPr>
      <w:r w:rsidRPr="00E7090D">
        <w:rPr>
          <w:b/>
          <w:sz w:val="28"/>
          <w:szCs w:val="28"/>
        </w:rPr>
        <w:t>Part III – Fee Specification</w:t>
      </w:r>
    </w:p>
    <w:p w14:paraId="248D754F" w14:textId="77777777" w:rsidR="00246381" w:rsidRPr="00E7090D" w:rsidRDefault="00246381" w:rsidP="00246381">
      <w:pPr>
        <w:jc w:val="center"/>
        <w:rPr>
          <w:sz w:val="28"/>
          <w:szCs w:val="28"/>
          <w:lang w:eastAsia="zh-HK"/>
        </w:rPr>
      </w:pPr>
    </w:p>
    <w:p w14:paraId="61DA2732" w14:textId="77777777" w:rsidR="00246381" w:rsidRPr="0083013F" w:rsidRDefault="00246381" w:rsidP="00246381">
      <w:pPr>
        <w:ind w:firstLine="2"/>
        <w:jc w:val="both"/>
        <w:rPr>
          <w:szCs w:val="24"/>
          <w:lang w:eastAsia="zh-HK"/>
        </w:rPr>
      </w:pPr>
      <w:r w:rsidRPr="0083013F">
        <w:rPr>
          <w:szCs w:val="24"/>
          <w:lang w:eastAsia="zh-HK"/>
        </w:rPr>
        <w:t xml:space="preserve">Please submit “Fee Proposal” with </w:t>
      </w:r>
      <w:r w:rsidRPr="0083013F">
        <w:rPr>
          <w:b/>
          <w:szCs w:val="24"/>
          <w:u w:val="single"/>
          <w:lang w:eastAsia="zh-HK"/>
        </w:rPr>
        <w:t>one set of original document, one set of duplicate document and one soft copy on CD ROM</w:t>
      </w:r>
      <w:r w:rsidRPr="0083013F">
        <w:rPr>
          <w:szCs w:val="24"/>
          <w:lang w:eastAsia="zh-HK"/>
        </w:rPr>
        <w:t>, which should be sealed in separate plain envelope.</w:t>
      </w:r>
    </w:p>
    <w:p w14:paraId="091E9EA8" w14:textId="77777777" w:rsidR="00246381" w:rsidRPr="00EA0D1A" w:rsidRDefault="00246381" w:rsidP="00246381">
      <w:pPr>
        <w:ind w:left="566" w:hangingChars="236" w:hanging="566"/>
        <w:jc w:val="both"/>
        <w:rPr>
          <w:szCs w:val="24"/>
        </w:rPr>
      </w:pPr>
    </w:p>
    <w:p w14:paraId="76B93F50" w14:textId="284FCC83" w:rsidR="00246381" w:rsidRPr="00EA0D1A" w:rsidRDefault="00246381" w:rsidP="00246381">
      <w:pPr>
        <w:ind w:left="2"/>
        <w:jc w:val="both"/>
        <w:rPr>
          <w:szCs w:val="24"/>
          <w:lang w:eastAsia="zh-HK"/>
        </w:rPr>
      </w:pPr>
      <w:r w:rsidRPr="00EA0D1A">
        <w:rPr>
          <w:szCs w:val="24"/>
          <w:lang w:eastAsia="zh-HK"/>
        </w:rPr>
        <w:t>The Supplier shall complete the tables below to show the prices / fees for the “</w:t>
      </w:r>
      <w:r w:rsidR="00AC5979">
        <w:rPr>
          <w:rFonts w:ascii="Times New Roman" w:hAnsi="Times New Roman" w:cs="Times New Roman" w:hint="eastAsia"/>
          <w:b/>
          <w:szCs w:val="24"/>
          <w:u w:val="single"/>
          <w:lang w:eastAsia="zh-CN"/>
        </w:rPr>
        <w:t>Tender for the com</w:t>
      </w:r>
      <w:r w:rsidR="00AC5979">
        <w:rPr>
          <w:rFonts w:ascii="Times New Roman" w:hAnsi="Times New Roman" w:cs="Times New Roman"/>
          <w:b/>
          <w:szCs w:val="24"/>
          <w:u w:val="single"/>
          <w:lang w:eastAsia="zh-CN"/>
        </w:rPr>
        <w:t>ponents of the Arc-Sputter Combined PVD Equipment</w:t>
      </w:r>
      <w:r w:rsidRPr="00EA0D1A">
        <w:rPr>
          <w:b/>
          <w:szCs w:val="24"/>
          <w:lang w:eastAsia="zh-HK"/>
        </w:rPr>
        <w:t>”</w:t>
      </w:r>
      <w:r w:rsidRPr="00EA0D1A">
        <w:rPr>
          <w:szCs w:val="24"/>
          <w:lang w:eastAsia="zh-HK"/>
        </w:rPr>
        <w:t>. All other associated costs shall be specified (if any).</w:t>
      </w:r>
    </w:p>
    <w:p w14:paraId="3BBEC750" w14:textId="77777777" w:rsidR="00246381" w:rsidRDefault="00246381" w:rsidP="00246381">
      <w:pPr>
        <w:ind w:left="2"/>
        <w:jc w:val="both"/>
        <w:rPr>
          <w:szCs w:val="24"/>
          <w:lang w:eastAsia="zh-HK"/>
        </w:rPr>
      </w:pPr>
    </w:p>
    <w:p w14:paraId="20F12D98" w14:textId="77777777" w:rsidR="00246381" w:rsidRPr="00845D1A" w:rsidRDefault="00246381" w:rsidP="00246381">
      <w:pPr>
        <w:pStyle w:val="ListParagraph"/>
        <w:numPr>
          <w:ilvl w:val="1"/>
          <w:numId w:val="3"/>
        </w:numPr>
        <w:ind w:leftChars="0" w:left="426" w:hanging="426"/>
        <w:jc w:val="both"/>
        <w:rPr>
          <w:b/>
          <w:szCs w:val="24"/>
        </w:rPr>
      </w:pPr>
      <w:r w:rsidRPr="00EA0D1A">
        <w:rPr>
          <w:b/>
        </w:rPr>
        <w:t>Prices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840"/>
        <w:gridCol w:w="2073"/>
      </w:tblGrid>
      <w:tr w:rsidR="00246381" w:rsidRPr="00EA0D1A" w14:paraId="41D0C144" w14:textId="77777777" w:rsidTr="00812D79">
        <w:tc>
          <w:tcPr>
            <w:tcW w:w="1130" w:type="dxa"/>
            <w:shd w:val="clear" w:color="auto" w:fill="D9D9D9"/>
            <w:vAlign w:val="center"/>
          </w:tcPr>
          <w:p w14:paraId="5F6ED86A" w14:textId="77777777" w:rsidR="00246381" w:rsidRPr="00EA0D1A" w:rsidRDefault="00246381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bookmarkStart w:id="0" w:name="_Hlk505868307"/>
            <w:r w:rsidRPr="00EA0D1A">
              <w:rPr>
                <w:b/>
                <w:szCs w:val="24"/>
                <w:lang w:eastAsia="zh-HK"/>
              </w:rPr>
              <w:t>Item</w:t>
            </w:r>
          </w:p>
        </w:tc>
        <w:tc>
          <w:tcPr>
            <w:tcW w:w="5840" w:type="dxa"/>
            <w:shd w:val="clear" w:color="auto" w:fill="D9D9D9"/>
            <w:vAlign w:val="center"/>
          </w:tcPr>
          <w:p w14:paraId="3A713D30" w14:textId="77777777" w:rsidR="00246381" w:rsidRPr="00EA0D1A" w:rsidRDefault="00246381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Description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25453CBF" w14:textId="77777777" w:rsidR="00246381" w:rsidRPr="00EA0D1A" w:rsidRDefault="00246381" w:rsidP="00812D79">
            <w:pPr>
              <w:jc w:val="center"/>
              <w:rPr>
                <w:b/>
                <w:szCs w:val="24"/>
              </w:rPr>
            </w:pPr>
            <w:r w:rsidRPr="00EA0D1A">
              <w:rPr>
                <w:b/>
                <w:szCs w:val="24"/>
              </w:rPr>
              <w:t>Amount</w:t>
            </w:r>
          </w:p>
          <w:p w14:paraId="6C382AD9" w14:textId="77777777" w:rsidR="00246381" w:rsidRPr="00EA0D1A" w:rsidRDefault="00246381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  <w:bookmarkEnd w:id="0"/>
      <w:tr w:rsidR="00D917A9" w:rsidRPr="00EA0D1A" w14:paraId="21B3508B" w14:textId="77777777" w:rsidTr="00504B8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200E" w14:textId="77777777" w:rsidR="00D917A9" w:rsidRPr="00845D1A" w:rsidRDefault="00D917A9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 w:rsidRPr="00845D1A">
              <w:rPr>
                <w:b/>
                <w:szCs w:val="24"/>
              </w:rPr>
              <w:t>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5E1A" w14:textId="77777777" w:rsidR="00D917A9" w:rsidRPr="00845D1A" w:rsidRDefault="00D917A9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 w:rsidRPr="00845D1A">
              <w:rPr>
                <w:b/>
                <w:szCs w:val="24"/>
              </w:rPr>
              <w:t>Vacuum Chamber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DAF3" w14:textId="15FA0110" w:rsidR="00D917A9" w:rsidRPr="00845D1A" w:rsidRDefault="00D917A9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  <w:tr w:rsidR="00D917A9" w:rsidRPr="00EA0D1A" w14:paraId="7F0957A5" w14:textId="77777777" w:rsidTr="00504B8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9F6D" w14:textId="77777777" w:rsidR="00D917A9" w:rsidRPr="00845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 w:rsidRPr="00845D1A">
              <w:rPr>
                <w:rFonts w:hint="eastAsia"/>
                <w:szCs w:val="24"/>
                <w:lang w:eastAsia="zh-HK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0042" w14:textId="3B4A5FFE" w:rsidR="00D917A9" w:rsidRPr="00845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DC89" w14:textId="77777777" w:rsidR="00D917A9" w:rsidRPr="00845D1A" w:rsidRDefault="00D917A9" w:rsidP="00812D79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EA0D1A" w14:paraId="2ED72A81" w14:textId="77777777" w:rsidTr="00504B8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5A04" w14:textId="77777777" w:rsidR="00D917A9" w:rsidRPr="00845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 w:rsidRPr="00845D1A">
              <w:rPr>
                <w:szCs w:val="24"/>
                <w:lang w:eastAsia="zh-HK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15B6" w14:textId="6218C01A" w:rsidR="00D917A9" w:rsidRPr="00845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AD2" w14:textId="77777777" w:rsidR="00D917A9" w:rsidRPr="00845D1A" w:rsidRDefault="00D917A9" w:rsidP="00812D79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EA0D1A" w14:paraId="4C3C7C71" w14:textId="77777777" w:rsidTr="00504B8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63E5" w14:textId="77777777" w:rsidR="00D917A9" w:rsidRPr="00845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 w:rsidRPr="00845D1A">
              <w:rPr>
                <w:rFonts w:hint="eastAsia"/>
                <w:szCs w:val="24"/>
                <w:lang w:eastAsia="zh-HK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F12E" w14:textId="7A118A08" w:rsidR="00D917A9" w:rsidRPr="00845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32E6" w14:textId="77777777" w:rsidR="00D917A9" w:rsidRPr="00845D1A" w:rsidRDefault="00D917A9" w:rsidP="00812D79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</w:tbl>
    <w:p w14:paraId="681AF993" w14:textId="77777777" w:rsidR="00246381" w:rsidRDefault="00246381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840"/>
        <w:gridCol w:w="2073"/>
      </w:tblGrid>
      <w:tr w:rsidR="00246381" w:rsidRPr="00EA0D1A" w14:paraId="64E91C76" w14:textId="77777777" w:rsidTr="00812D79">
        <w:tc>
          <w:tcPr>
            <w:tcW w:w="1130" w:type="dxa"/>
            <w:shd w:val="clear" w:color="auto" w:fill="D9D9D9"/>
            <w:vAlign w:val="center"/>
          </w:tcPr>
          <w:p w14:paraId="6DE57077" w14:textId="77777777" w:rsidR="00246381" w:rsidRPr="00EA0D1A" w:rsidRDefault="00246381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Item</w:t>
            </w:r>
          </w:p>
        </w:tc>
        <w:tc>
          <w:tcPr>
            <w:tcW w:w="5840" w:type="dxa"/>
            <w:shd w:val="clear" w:color="auto" w:fill="D9D9D9"/>
            <w:vAlign w:val="center"/>
          </w:tcPr>
          <w:p w14:paraId="16186CEF" w14:textId="77777777" w:rsidR="00246381" w:rsidRPr="00EA0D1A" w:rsidRDefault="00246381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Description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4217CF49" w14:textId="77777777" w:rsidR="00246381" w:rsidRPr="00EA0D1A" w:rsidRDefault="00246381" w:rsidP="00812D79">
            <w:pPr>
              <w:jc w:val="center"/>
              <w:rPr>
                <w:b/>
                <w:szCs w:val="24"/>
              </w:rPr>
            </w:pPr>
            <w:r w:rsidRPr="00EA0D1A">
              <w:rPr>
                <w:b/>
                <w:szCs w:val="24"/>
              </w:rPr>
              <w:t>Amount</w:t>
            </w:r>
          </w:p>
          <w:p w14:paraId="267801C8" w14:textId="77777777" w:rsidR="00246381" w:rsidRPr="00EA0D1A" w:rsidRDefault="00246381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  <w:tr w:rsidR="00D917A9" w:rsidRPr="00845D1A" w14:paraId="589A7EA8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DA8" w14:textId="77777777" w:rsidR="00D917A9" w:rsidRPr="00845D1A" w:rsidRDefault="00D917A9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A5C" w14:textId="77777777" w:rsidR="00D917A9" w:rsidRPr="00845D1A" w:rsidRDefault="00D917A9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>
              <w:rPr>
                <w:b/>
                <w:szCs w:val="24"/>
              </w:rPr>
              <w:t>Vacuum System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CD94" w14:textId="7A133548" w:rsidR="00D917A9" w:rsidRPr="00845D1A" w:rsidRDefault="00D917A9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  <w:tr w:rsidR="00D917A9" w:rsidRPr="00845D1A" w14:paraId="44CE0CEF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CF58" w14:textId="7D409E75" w:rsidR="00D917A9" w:rsidRPr="00EA0D1A" w:rsidRDefault="00725939" w:rsidP="00246381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B15B" w14:textId="77777777" w:rsidR="00D917A9" w:rsidRPr="00EA0D1A" w:rsidRDefault="00D917A9" w:rsidP="00246381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CAA5" w14:textId="77777777" w:rsidR="00D917A9" w:rsidRPr="00845D1A" w:rsidRDefault="00D917A9" w:rsidP="00246381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845D1A" w14:paraId="09E62141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035E" w14:textId="6A7B56D0" w:rsidR="00D917A9" w:rsidRPr="00EA0D1A" w:rsidRDefault="00725939" w:rsidP="00246381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172A" w14:textId="77777777" w:rsidR="00D917A9" w:rsidRPr="00EA0D1A" w:rsidRDefault="00D917A9" w:rsidP="00246381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401" w14:textId="77777777" w:rsidR="00D917A9" w:rsidRPr="00845D1A" w:rsidRDefault="00D917A9" w:rsidP="00246381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845D1A" w14:paraId="4A2DCDF6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7881" w14:textId="2E78E68F" w:rsidR="00D917A9" w:rsidRPr="00EA0D1A" w:rsidRDefault="00725939" w:rsidP="00246381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60C4" w14:textId="77777777" w:rsidR="00D917A9" w:rsidRPr="00EA0D1A" w:rsidRDefault="00D917A9" w:rsidP="00246381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84C" w14:textId="77777777" w:rsidR="00D917A9" w:rsidRPr="00845D1A" w:rsidRDefault="00D917A9" w:rsidP="00246381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845D1A" w14:paraId="0AC4DF15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329A" w14:textId="2BCB3B8E" w:rsidR="00D917A9" w:rsidRPr="00EA0D1A" w:rsidRDefault="00725939" w:rsidP="00246381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B20" w14:textId="77777777" w:rsidR="00D917A9" w:rsidRPr="00EA0D1A" w:rsidRDefault="00D917A9" w:rsidP="00246381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E8C6" w14:textId="77777777" w:rsidR="00D917A9" w:rsidRPr="00845D1A" w:rsidRDefault="00D917A9" w:rsidP="00246381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845D1A" w14:paraId="11DA5FA5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D25D" w14:textId="0C5042C1" w:rsidR="00D917A9" w:rsidRPr="00EA0D1A" w:rsidRDefault="00725939" w:rsidP="00246381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874A" w14:textId="77777777" w:rsidR="00D917A9" w:rsidRPr="00EA0D1A" w:rsidRDefault="00D917A9" w:rsidP="00246381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E5D8" w14:textId="77777777" w:rsidR="00D917A9" w:rsidRPr="00845D1A" w:rsidRDefault="00D917A9" w:rsidP="00246381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D917A9" w:rsidRPr="00845D1A" w14:paraId="23862B5E" w14:textId="77777777" w:rsidTr="000F3F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FE0F" w14:textId="756B7F04" w:rsidR="00D917A9" w:rsidRPr="00EA0D1A" w:rsidRDefault="00725939" w:rsidP="00246381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618" w14:textId="77777777" w:rsidR="00D917A9" w:rsidRPr="00EA0D1A" w:rsidRDefault="00D917A9" w:rsidP="00246381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C5B" w14:textId="77777777" w:rsidR="00D917A9" w:rsidRPr="00845D1A" w:rsidRDefault="00D917A9" w:rsidP="00246381">
            <w:pPr>
              <w:ind w:left="566" w:hangingChars="236" w:hanging="566"/>
              <w:jc w:val="center"/>
              <w:rPr>
                <w:szCs w:val="24"/>
                <w:lang w:eastAsia="zh-HK"/>
              </w:rPr>
            </w:pPr>
          </w:p>
        </w:tc>
      </w:tr>
      <w:tr w:rsidR="00246381" w:rsidRPr="00EA0D1A" w14:paraId="1C3FDDEC" w14:textId="77777777" w:rsidTr="00812D79">
        <w:tc>
          <w:tcPr>
            <w:tcW w:w="1130" w:type="dxa"/>
            <w:shd w:val="clear" w:color="auto" w:fill="D9D9D9"/>
            <w:vAlign w:val="center"/>
          </w:tcPr>
          <w:p w14:paraId="6D3A75CF" w14:textId="77777777" w:rsidR="00246381" w:rsidRPr="00EA0D1A" w:rsidRDefault="00246381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Item</w:t>
            </w:r>
          </w:p>
        </w:tc>
        <w:tc>
          <w:tcPr>
            <w:tcW w:w="5840" w:type="dxa"/>
            <w:shd w:val="clear" w:color="auto" w:fill="D9D9D9"/>
            <w:vAlign w:val="center"/>
          </w:tcPr>
          <w:p w14:paraId="76C67D08" w14:textId="77777777" w:rsidR="00246381" w:rsidRPr="00EA0D1A" w:rsidRDefault="00246381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Description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37B79F68" w14:textId="77777777" w:rsidR="00246381" w:rsidRPr="00EA0D1A" w:rsidRDefault="00246381" w:rsidP="00812D79">
            <w:pPr>
              <w:jc w:val="center"/>
              <w:rPr>
                <w:b/>
                <w:szCs w:val="24"/>
              </w:rPr>
            </w:pPr>
            <w:r w:rsidRPr="00EA0D1A">
              <w:rPr>
                <w:b/>
                <w:szCs w:val="24"/>
              </w:rPr>
              <w:t>Amount</w:t>
            </w:r>
          </w:p>
          <w:p w14:paraId="1A6B2A3B" w14:textId="77777777" w:rsidR="00246381" w:rsidRPr="00EA0D1A" w:rsidRDefault="00246381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  <w:tr w:rsidR="00D917A9" w:rsidRPr="00845D1A" w14:paraId="261B50AF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AF5" w14:textId="77777777" w:rsidR="00D917A9" w:rsidRPr="00845D1A" w:rsidRDefault="00D917A9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59FF" w14:textId="127885B5" w:rsidR="00D917A9" w:rsidRPr="00845D1A" w:rsidRDefault="00725939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proofErr w:type="gramStart"/>
            <w:r>
              <w:rPr>
                <w:b/>
                <w:szCs w:val="24"/>
              </w:rPr>
              <w:t>Sources ,power</w:t>
            </w:r>
            <w:proofErr w:type="gramEnd"/>
            <w:r>
              <w:rPr>
                <w:b/>
                <w:szCs w:val="24"/>
              </w:rPr>
              <w:t xml:space="preserve"> suppliers and others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22D" w14:textId="77777777" w:rsidR="00D917A9" w:rsidRPr="00845D1A" w:rsidRDefault="00D917A9" w:rsidP="00CB6E9D">
            <w:pPr>
              <w:jc w:val="center"/>
              <w:rPr>
                <w:b/>
                <w:szCs w:val="24"/>
              </w:rPr>
            </w:pPr>
          </w:p>
        </w:tc>
      </w:tr>
      <w:tr w:rsidR="00D917A9" w:rsidRPr="00845D1A" w14:paraId="1393F541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18A1" w14:textId="3F7E12D1" w:rsidR="00D917A9" w:rsidRPr="00EA0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 w:rsidR="00725939">
              <w:rPr>
                <w:szCs w:val="24"/>
                <w:lang w:eastAsia="zh-HK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0CD9" w14:textId="77777777" w:rsidR="00D917A9" w:rsidRPr="00EA0D1A" w:rsidRDefault="00D917A9" w:rsidP="00812D79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AFA" w14:textId="77777777" w:rsidR="00D917A9" w:rsidRPr="00845D1A" w:rsidRDefault="00D917A9" w:rsidP="00D33FBD">
            <w:pPr>
              <w:rPr>
                <w:szCs w:val="24"/>
                <w:lang w:eastAsia="zh-HK"/>
              </w:rPr>
            </w:pPr>
          </w:p>
        </w:tc>
      </w:tr>
      <w:tr w:rsidR="00D917A9" w:rsidRPr="00845D1A" w14:paraId="5239C2B8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71D4" w14:textId="61403002" w:rsidR="00D917A9" w:rsidRPr="00EA0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 w:rsidR="00725939">
              <w:rPr>
                <w:szCs w:val="24"/>
                <w:lang w:eastAsia="zh-HK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950" w14:textId="77777777" w:rsidR="00D917A9" w:rsidRPr="00EA0D1A" w:rsidRDefault="00D917A9" w:rsidP="00812D79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5558" w14:textId="77777777" w:rsidR="00D917A9" w:rsidRPr="00845D1A" w:rsidRDefault="00D917A9" w:rsidP="00D33FBD">
            <w:pPr>
              <w:rPr>
                <w:szCs w:val="24"/>
                <w:lang w:eastAsia="zh-HK"/>
              </w:rPr>
            </w:pPr>
          </w:p>
        </w:tc>
      </w:tr>
      <w:tr w:rsidR="00D917A9" w:rsidRPr="00845D1A" w14:paraId="5F696791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FE10" w14:textId="717CE92E" w:rsidR="00D917A9" w:rsidRPr="00EA0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 w:rsidR="00725939">
              <w:rPr>
                <w:szCs w:val="24"/>
                <w:lang w:eastAsia="zh-HK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ED2B" w14:textId="77777777" w:rsidR="00D917A9" w:rsidRPr="00EA0D1A" w:rsidRDefault="00D917A9" w:rsidP="00812D79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345B" w14:textId="77777777" w:rsidR="00D917A9" w:rsidRPr="00845D1A" w:rsidRDefault="00D917A9" w:rsidP="00D33FBD">
            <w:pPr>
              <w:rPr>
                <w:szCs w:val="24"/>
                <w:lang w:eastAsia="zh-HK"/>
              </w:rPr>
            </w:pPr>
          </w:p>
        </w:tc>
      </w:tr>
      <w:tr w:rsidR="00D917A9" w:rsidRPr="00845D1A" w14:paraId="02F4D49D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FDB7" w14:textId="0F7C2635" w:rsidR="00D917A9" w:rsidRPr="00EA0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 w:rsidR="00725939">
              <w:rPr>
                <w:szCs w:val="24"/>
                <w:lang w:eastAsia="zh-HK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B223" w14:textId="77777777" w:rsidR="00D917A9" w:rsidRPr="00EA0D1A" w:rsidRDefault="00D917A9" w:rsidP="00812D79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D450" w14:textId="77777777" w:rsidR="00D917A9" w:rsidRPr="00845D1A" w:rsidRDefault="00D917A9" w:rsidP="00D33FBD">
            <w:pPr>
              <w:rPr>
                <w:szCs w:val="24"/>
                <w:lang w:eastAsia="zh-HK"/>
              </w:rPr>
            </w:pPr>
          </w:p>
        </w:tc>
      </w:tr>
      <w:tr w:rsidR="00D917A9" w:rsidRPr="00845D1A" w14:paraId="49E8D7F0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2C75" w14:textId="2BD8E97F" w:rsidR="00D917A9" w:rsidRPr="00EA0D1A" w:rsidRDefault="00D917A9" w:rsidP="00812D7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 w:rsidR="00725939">
              <w:rPr>
                <w:szCs w:val="24"/>
                <w:lang w:eastAsia="zh-HK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C012" w14:textId="77777777" w:rsidR="00D917A9" w:rsidRPr="00EA0D1A" w:rsidRDefault="00D917A9" w:rsidP="00812D79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679D" w14:textId="77777777" w:rsidR="00D917A9" w:rsidRPr="00845D1A" w:rsidRDefault="00D917A9" w:rsidP="00D33FBD">
            <w:pPr>
              <w:rPr>
                <w:szCs w:val="24"/>
                <w:lang w:eastAsia="zh-HK"/>
              </w:rPr>
            </w:pPr>
          </w:p>
        </w:tc>
      </w:tr>
      <w:tr w:rsidR="00D917A9" w:rsidRPr="00845D1A" w14:paraId="5CA1C9FD" w14:textId="77777777" w:rsidTr="0072593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ED3B" w14:textId="34AE2189" w:rsidR="00725939" w:rsidRPr="00EA0D1A" w:rsidRDefault="00725939" w:rsidP="00725939">
            <w:pPr>
              <w:ind w:left="566" w:hangingChars="236" w:hanging="566"/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A79F" w14:textId="7B7EE75A" w:rsidR="00D917A9" w:rsidRPr="00EA0D1A" w:rsidRDefault="00D917A9" w:rsidP="00D33F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4751" w14:textId="77777777" w:rsidR="00D917A9" w:rsidRPr="00845D1A" w:rsidRDefault="00D917A9" w:rsidP="00D33FBD">
            <w:pPr>
              <w:rPr>
                <w:szCs w:val="24"/>
                <w:lang w:eastAsia="zh-HK"/>
              </w:rPr>
            </w:pPr>
          </w:p>
        </w:tc>
      </w:tr>
      <w:tr w:rsidR="00725939" w:rsidRPr="00845D1A" w14:paraId="1864075E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53AC" w14:textId="706CAA22" w:rsidR="00725939" w:rsidRDefault="00725939" w:rsidP="00725939">
            <w:pPr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>
              <w:rPr>
                <w:szCs w:val="24"/>
                <w:lang w:eastAsia="zh-HK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A168" w14:textId="77777777" w:rsidR="00725939" w:rsidRPr="00EA0D1A" w:rsidRDefault="00725939" w:rsidP="00D33F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0E43" w14:textId="77777777" w:rsidR="00725939" w:rsidRPr="00845D1A" w:rsidRDefault="00725939" w:rsidP="00D33FBD">
            <w:pPr>
              <w:rPr>
                <w:szCs w:val="24"/>
                <w:lang w:eastAsia="zh-HK"/>
              </w:rPr>
            </w:pPr>
          </w:p>
        </w:tc>
      </w:tr>
      <w:tr w:rsidR="00725939" w:rsidRPr="00845D1A" w14:paraId="1B39B932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95F" w14:textId="71555694" w:rsidR="00725939" w:rsidRDefault="00725939" w:rsidP="00725939">
            <w:pPr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>
              <w:rPr>
                <w:szCs w:val="24"/>
                <w:lang w:eastAsia="zh-HK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C52" w14:textId="77777777" w:rsidR="00725939" w:rsidRPr="00EA0D1A" w:rsidRDefault="00725939" w:rsidP="00D33F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BB0" w14:textId="77777777" w:rsidR="00725939" w:rsidRPr="00845D1A" w:rsidRDefault="00725939" w:rsidP="00D33FBD">
            <w:pPr>
              <w:rPr>
                <w:szCs w:val="24"/>
                <w:lang w:eastAsia="zh-HK"/>
              </w:rPr>
            </w:pPr>
          </w:p>
        </w:tc>
      </w:tr>
      <w:tr w:rsidR="00725939" w:rsidRPr="00845D1A" w14:paraId="697E3BA0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9CB2" w14:textId="56007C98" w:rsidR="00725939" w:rsidRDefault="00725939" w:rsidP="00725939">
            <w:pPr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</w:t>
            </w:r>
            <w:r>
              <w:rPr>
                <w:szCs w:val="24"/>
                <w:lang w:eastAsia="zh-HK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338E" w14:textId="77777777" w:rsidR="00725939" w:rsidRPr="00EA0D1A" w:rsidRDefault="00725939" w:rsidP="00D33F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EBA" w14:textId="77777777" w:rsidR="00725939" w:rsidRPr="00845D1A" w:rsidRDefault="00725939" w:rsidP="00D33FBD">
            <w:pPr>
              <w:rPr>
                <w:szCs w:val="24"/>
                <w:lang w:eastAsia="zh-HK"/>
              </w:rPr>
            </w:pPr>
          </w:p>
        </w:tc>
      </w:tr>
      <w:tr w:rsidR="00725939" w:rsidRPr="00845D1A" w14:paraId="0C2F52D6" w14:textId="77777777" w:rsidTr="00AB0AF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95E9" w14:textId="6BB8C9D4" w:rsidR="00725939" w:rsidRDefault="00725939" w:rsidP="00725939">
            <w:pPr>
              <w:jc w:val="both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F0BA" w14:textId="77777777" w:rsidR="00725939" w:rsidRPr="00EA0D1A" w:rsidRDefault="00725939" w:rsidP="00D33F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453" w14:textId="77777777" w:rsidR="00725939" w:rsidRPr="00845D1A" w:rsidRDefault="00725939" w:rsidP="00D33FBD">
            <w:pPr>
              <w:rPr>
                <w:szCs w:val="24"/>
                <w:lang w:eastAsia="zh-HK"/>
              </w:rPr>
            </w:pPr>
          </w:p>
        </w:tc>
      </w:tr>
    </w:tbl>
    <w:p w14:paraId="7EF02131" w14:textId="77777777" w:rsidR="00725939" w:rsidRDefault="00725939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p w14:paraId="486ABB8E" w14:textId="77777777" w:rsidR="00725939" w:rsidRDefault="00725939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  <w:bookmarkStart w:id="1" w:name="_GoBack"/>
      <w:bookmarkEnd w:id="1"/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840"/>
        <w:gridCol w:w="2073"/>
      </w:tblGrid>
      <w:tr w:rsidR="00D33FBD" w:rsidRPr="00EA0D1A" w14:paraId="74881A83" w14:textId="77777777" w:rsidTr="00812D79">
        <w:tc>
          <w:tcPr>
            <w:tcW w:w="1130" w:type="dxa"/>
            <w:shd w:val="clear" w:color="auto" w:fill="D9D9D9"/>
            <w:vAlign w:val="center"/>
          </w:tcPr>
          <w:p w14:paraId="28C481C0" w14:textId="77777777" w:rsidR="00D33FBD" w:rsidRPr="00EA0D1A" w:rsidRDefault="00D33FBD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Item</w:t>
            </w:r>
          </w:p>
        </w:tc>
        <w:tc>
          <w:tcPr>
            <w:tcW w:w="5840" w:type="dxa"/>
            <w:shd w:val="clear" w:color="auto" w:fill="D9D9D9"/>
            <w:vAlign w:val="center"/>
          </w:tcPr>
          <w:p w14:paraId="15B27998" w14:textId="77777777" w:rsidR="00D33FBD" w:rsidRPr="00EA0D1A" w:rsidRDefault="00D33FBD" w:rsidP="00812D79">
            <w:pPr>
              <w:tabs>
                <w:tab w:val="left" w:pos="1276"/>
              </w:tabs>
              <w:jc w:val="center"/>
              <w:rPr>
                <w:b/>
                <w:szCs w:val="24"/>
                <w:lang w:eastAsia="zh-HK"/>
              </w:rPr>
            </w:pPr>
            <w:r w:rsidRPr="00EA0D1A">
              <w:rPr>
                <w:b/>
                <w:szCs w:val="24"/>
                <w:lang w:eastAsia="zh-HK"/>
              </w:rPr>
              <w:t>Description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7AEF83B2" w14:textId="77777777" w:rsidR="00D33FBD" w:rsidRPr="00EA0D1A" w:rsidRDefault="00D33FBD" w:rsidP="00812D79">
            <w:pPr>
              <w:jc w:val="center"/>
              <w:rPr>
                <w:b/>
                <w:szCs w:val="24"/>
              </w:rPr>
            </w:pPr>
            <w:r w:rsidRPr="00EA0D1A">
              <w:rPr>
                <w:b/>
                <w:szCs w:val="24"/>
              </w:rPr>
              <w:t>Amount</w:t>
            </w:r>
          </w:p>
          <w:p w14:paraId="519C4ECE" w14:textId="77777777" w:rsidR="00D33FBD" w:rsidRPr="00EA0D1A" w:rsidRDefault="00D33FBD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  <w:tr w:rsidR="00D33FBD" w:rsidRPr="00845D1A" w14:paraId="7CB4D13C" w14:textId="77777777" w:rsidTr="00812D7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017" w14:textId="77777777" w:rsidR="00D33FBD" w:rsidRPr="00845D1A" w:rsidRDefault="00D33FBD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266F" w14:textId="77777777" w:rsidR="00D33FBD" w:rsidRPr="00845D1A" w:rsidRDefault="00D33FBD" w:rsidP="00725939">
            <w:pPr>
              <w:ind w:left="613" w:hangingChars="236" w:hanging="613"/>
              <w:jc w:val="both"/>
              <w:rPr>
                <w:szCs w:val="24"/>
                <w:lang w:eastAsia="zh-HK"/>
              </w:rPr>
            </w:pPr>
            <w:r>
              <w:rPr>
                <w:b/>
                <w:szCs w:val="24"/>
              </w:rPr>
              <w:t>Total price of the above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2D05" w14:textId="5D04A42E" w:rsidR="00D33FBD" w:rsidRPr="00845D1A" w:rsidRDefault="00D33FBD" w:rsidP="00725939">
            <w:pPr>
              <w:ind w:left="613" w:hangingChars="236" w:hanging="613"/>
              <w:jc w:val="center"/>
              <w:rPr>
                <w:b/>
                <w:szCs w:val="24"/>
              </w:rPr>
            </w:pPr>
          </w:p>
        </w:tc>
      </w:tr>
    </w:tbl>
    <w:p w14:paraId="2DF06212" w14:textId="77777777" w:rsidR="00C558FE" w:rsidRDefault="00C558FE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p w14:paraId="44CD7E73" w14:textId="77777777" w:rsidR="00B8070C" w:rsidRDefault="00B8070C">
      <w:pPr>
        <w:spacing w:line="240" w:lineRule="exact"/>
      </w:pPr>
    </w:p>
    <w:p w14:paraId="2BDCCDCE" w14:textId="77777777" w:rsidR="00D917A9" w:rsidRPr="006A611B" w:rsidRDefault="00D917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b/>
          <w:color w:val="000000"/>
          <w:szCs w:val="24"/>
          <w:lang w:val="en-GB"/>
        </w:rPr>
      </w:pPr>
      <w:r w:rsidRPr="006A611B">
        <w:rPr>
          <w:b/>
          <w:color w:val="000000"/>
          <w:szCs w:val="24"/>
          <w:lang w:val="en-GB"/>
        </w:rPr>
        <w:t>Validity of Quoted Prices</w:t>
      </w:r>
    </w:p>
    <w:p w14:paraId="50D01FC4" w14:textId="77777777" w:rsidR="00D917A9" w:rsidRPr="006A611B" w:rsidRDefault="00D917A9" w:rsidP="00D917A9">
      <w:pPr>
        <w:jc w:val="both"/>
        <w:rPr>
          <w:color w:val="000000"/>
          <w:szCs w:val="24"/>
          <w:lang w:eastAsia="zh-HK"/>
        </w:rPr>
      </w:pPr>
    </w:p>
    <w:p w14:paraId="5B5F8A6D" w14:textId="2869B3EE" w:rsidR="00D917A9" w:rsidRPr="006A611B" w:rsidRDefault="00D917A9" w:rsidP="00D917A9">
      <w:pPr>
        <w:jc w:val="both"/>
        <w:rPr>
          <w:color w:val="000000"/>
          <w:szCs w:val="24"/>
          <w:lang w:eastAsia="zh-HK"/>
        </w:rPr>
      </w:pPr>
      <w:r w:rsidRPr="006A611B">
        <w:rPr>
          <w:color w:val="000000"/>
          <w:szCs w:val="24"/>
        </w:rPr>
        <w:t xml:space="preserve">The offer provided above shall be valid from date of tender submission to the end of the tender appointment period.  No change shall be made without the prior consent of </w:t>
      </w:r>
      <w:r w:rsidR="00DD1B6D">
        <w:rPr>
          <w:color w:val="000000"/>
          <w:szCs w:val="24"/>
        </w:rPr>
        <w:t>T</w:t>
      </w:r>
      <w:r w:rsidR="00DB0B71">
        <w:rPr>
          <w:color w:val="000000"/>
          <w:szCs w:val="24"/>
        </w:rPr>
        <w:t>echmart</w:t>
      </w:r>
      <w:r w:rsidRPr="006A611B">
        <w:rPr>
          <w:color w:val="000000"/>
          <w:szCs w:val="24"/>
        </w:rPr>
        <w:t>.</w:t>
      </w:r>
    </w:p>
    <w:p w14:paraId="7B4E6AD6" w14:textId="77777777" w:rsidR="00D917A9" w:rsidRPr="006A611B" w:rsidRDefault="00D917A9" w:rsidP="00D917A9">
      <w:pPr>
        <w:jc w:val="both"/>
        <w:rPr>
          <w:color w:val="000000"/>
          <w:szCs w:val="24"/>
          <w:lang w:eastAsia="zh-HK"/>
        </w:rPr>
      </w:pPr>
    </w:p>
    <w:p w14:paraId="0A657B85" w14:textId="77777777" w:rsidR="00D917A9" w:rsidRPr="006A611B" w:rsidRDefault="00D917A9" w:rsidP="00D917A9">
      <w:pPr>
        <w:jc w:val="both"/>
        <w:rPr>
          <w:color w:val="000000"/>
          <w:szCs w:val="24"/>
          <w:lang w:eastAsia="zh-HK"/>
        </w:rPr>
      </w:pPr>
      <w:r w:rsidRPr="006A611B">
        <w:rPr>
          <w:color w:val="000000"/>
          <w:szCs w:val="24"/>
        </w:rPr>
        <w:t>Remarks:</w:t>
      </w:r>
    </w:p>
    <w:p w14:paraId="724066D1" w14:textId="77777777" w:rsidR="00D917A9" w:rsidRPr="006A611B" w:rsidRDefault="00D917A9" w:rsidP="00D917A9">
      <w:pPr>
        <w:jc w:val="both"/>
        <w:rPr>
          <w:color w:val="000000"/>
          <w:szCs w:val="24"/>
          <w:lang w:eastAsia="zh-HK"/>
        </w:rPr>
      </w:pPr>
    </w:p>
    <w:p w14:paraId="2BB56766" w14:textId="4DD82213" w:rsidR="00D917A9" w:rsidRPr="006A611B" w:rsidRDefault="00D917A9" w:rsidP="00D917A9">
      <w:pPr>
        <w:jc w:val="both"/>
        <w:rPr>
          <w:color w:val="000000"/>
          <w:szCs w:val="24"/>
          <w:lang w:eastAsia="zh-HK"/>
        </w:rPr>
      </w:pPr>
      <w:r w:rsidRPr="006A611B">
        <w:rPr>
          <w:color w:val="000000"/>
          <w:szCs w:val="24"/>
        </w:rPr>
        <w:t xml:space="preserve">The submitted fee proposal must comply with the submitted technical proposal in accordance with those requirements set by </w:t>
      </w:r>
      <w:r w:rsidR="00064BE1">
        <w:rPr>
          <w:color w:val="000000"/>
          <w:szCs w:val="24"/>
        </w:rPr>
        <w:t>Techmart</w:t>
      </w:r>
      <w:r w:rsidRPr="006A611B">
        <w:rPr>
          <w:color w:val="000000"/>
          <w:szCs w:val="24"/>
        </w:rPr>
        <w:t>.</w:t>
      </w:r>
    </w:p>
    <w:p w14:paraId="4B24C640" w14:textId="77777777" w:rsidR="00B8070C" w:rsidRDefault="00B8070C">
      <w:pPr>
        <w:spacing w:line="240" w:lineRule="exact"/>
      </w:pPr>
    </w:p>
    <w:p w14:paraId="5CD654AC" w14:textId="77777777" w:rsidR="00B8070C" w:rsidRDefault="00B8070C">
      <w:pPr>
        <w:spacing w:line="240" w:lineRule="exact"/>
      </w:pPr>
    </w:p>
    <w:p w14:paraId="71C92061" w14:textId="77777777" w:rsidR="00D33FBD" w:rsidRPr="00246381" w:rsidRDefault="00D33FBD">
      <w:pPr>
        <w:spacing w:line="240" w:lineRule="exact"/>
        <w:rPr>
          <w:rFonts w:ascii="Times New Roman" w:hAnsi="Times New Roman" w:cs="Times New Roman"/>
          <w:spacing w:val="1"/>
          <w:szCs w:val="24"/>
        </w:rPr>
      </w:pPr>
    </w:p>
    <w:sectPr w:rsidR="00D33FBD" w:rsidRPr="00246381">
      <w:type w:val="continuous"/>
      <w:pgSz w:w="11900" w:h="16840"/>
      <w:pgMar w:top="764" w:right="850" w:bottom="1134" w:left="74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E567" w14:textId="77777777" w:rsidR="009D6511" w:rsidRDefault="009D6511" w:rsidP="00222F08">
      <w:r>
        <w:separator/>
      </w:r>
    </w:p>
  </w:endnote>
  <w:endnote w:type="continuationSeparator" w:id="0">
    <w:p w14:paraId="735BBAEA" w14:textId="77777777" w:rsidR="009D6511" w:rsidRDefault="009D6511" w:rsidP="002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dobeMingStd-Light-Identity-H">
    <w:altName w:val="Cambria"/>
    <w:panose1 w:val="00000000000000000000"/>
    <w:charset w:val="00"/>
    <w:family w:val="roman"/>
    <w:notTrueType/>
    <w:pitch w:val="default"/>
  </w:font>
  <w:font w:name="微軟正黑體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6082A" w14:textId="77777777" w:rsidR="009D6511" w:rsidRDefault="009D6511" w:rsidP="00222F08">
      <w:r>
        <w:separator/>
      </w:r>
    </w:p>
  </w:footnote>
  <w:footnote w:type="continuationSeparator" w:id="0">
    <w:p w14:paraId="5DAD9C94" w14:textId="77777777" w:rsidR="009D6511" w:rsidRDefault="009D6511" w:rsidP="0022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93C"/>
    <w:multiLevelType w:val="hybridMultilevel"/>
    <w:tmpl w:val="C8AAC62A"/>
    <w:lvl w:ilvl="0" w:tplc="D42672C8">
      <w:start w:val="1"/>
      <w:numFmt w:val="lowerLetter"/>
      <w:lvlText w:val="(%1)"/>
      <w:lvlJc w:val="left"/>
      <w:pPr>
        <w:ind w:left="1608" w:hanging="480"/>
      </w:pPr>
      <w:rPr>
        <w:rFonts w:hint="default"/>
      </w:rPr>
    </w:lvl>
    <w:lvl w:ilvl="1" w:tplc="DD48CAB0">
      <w:start w:val="1"/>
      <w:numFmt w:val="decimal"/>
      <w:lvlText w:val="%2."/>
      <w:lvlJc w:val="left"/>
      <w:pPr>
        <w:ind w:left="10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43F9B"/>
    <w:multiLevelType w:val="multilevel"/>
    <w:tmpl w:val="B986E07C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48BA4B9C"/>
    <w:multiLevelType w:val="hybridMultilevel"/>
    <w:tmpl w:val="C50C1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E60760"/>
    <w:multiLevelType w:val="hybridMultilevel"/>
    <w:tmpl w:val="AA16806C"/>
    <w:lvl w:ilvl="0" w:tplc="9B58FB6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AE0F37"/>
    <w:multiLevelType w:val="hybridMultilevel"/>
    <w:tmpl w:val="0DEC5D4C"/>
    <w:lvl w:ilvl="0" w:tplc="AE24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5A6952"/>
    <w:multiLevelType w:val="hybridMultilevel"/>
    <w:tmpl w:val="D598B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04"/>
    <w:rsid w:val="00050E93"/>
    <w:rsid w:val="00064BE1"/>
    <w:rsid w:val="000F4375"/>
    <w:rsid w:val="00104E76"/>
    <w:rsid w:val="00117E9F"/>
    <w:rsid w:val="001B6D4E"/>
    <w:rsid w:val="00222F08"/>
    <w:rsid w:val="00246381"/>
    <w:rsid w:val="002A1B0C"/>
    <w:rsid w:val="002E083D"/>
    <w:rsid w:val="00307380"/>
    <w:rsid w:val="00350C74"/>
    <w:rsid w:val="0038445A"/>
    <w:rsid w:val="003E2409"/>
    <w:rsid w:val="004A3A1D"/>
    <w:rsid w:val="00595027"/>
    <w:rsid w:val="005C156B"/>
    <w:rsid w:val="0067082F"/>
    <w:rsid w:val="00725939"/>
    <w:rsid w:val="007A3952"/>
    <w:rsid w:val="007B403F"/>
    <w:rsid w:val="007D5FAF"/>
    <w:rsid w:val="007F0FDA"/>
    <w:rsid w:val="00814A30"/>
    <w:rsid w:val="00862A47"/>
    <w:rsid w:val="008F6AC9"/>
    <w:rsid w:val="009224A8"/>
    <w:rsid w:val="009D6511"/>
    <w:rsid w:val="009E2E71"/>
    <w:rsid w:val="00A46EBB"/>
    <w:rsid w:val="00A55D4A"/>
    <w:rsid w:val="00AC34A5"/>
    <w:rsid w:val="00AC5979"/>
    <w:rsid w:val="00B369BF"/>
    <w:rsid w:val="00B8070C"/>
    <w:rsid w:val="00B82904"/>
    <w:rsid w:val="00BA19EE"/>
    <w:rsid w:val="00BB0BA8"/>
    <w:rsid w:val="00BB6845"/>
    <w:rsid w:val="00BD5C60"/>
    <w:rsid w:val="00BF4896"/>
    <w:rsid w:val="00C13845"/>
    <w:rsid w:val="00C42FAA"/>
    <w:rsid w:val="00C558FE"/>
    <w:rsid w:val="00C76A26"/>
    <w:rsid w:val="00C91ED0"/>
    <w:rsid w:val="00CB6E9D"/>
    <w:rsid w:val="00CF1318"/>
    <w:rsid w:val="00D33FBD"/>
    <w:rsid w:val="00D5569A"/>
    <w:rsid w:val="00D917A9"/>
    <w:rsid w:val="00DB0B71"/>
    <w:rsid w:val="00DD1B6D"/>
    <w:rsid w:val="00DE51D9"/>
    <w:rsid w:val="00E70123"/>
    <w:rsid w:val="00E913A4"/>
    <w:rsid w:val="00EB1F1A"/>
    <w:rsid w:val="00FB32AD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A5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2F0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2F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0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1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4A3A1D"/>
  </w:style>
  <w:style w:type="paragraph" w:styleId="ListParagraph">
    <w:name w:val="List Paragraph"/>
    <w:basedOn w:val="Normal"/>
    <w:uiPriority w:val="34"/>
    <w:qFormat/>
    <w:rsid w:val="00350C74"/>
    <w:pPr>
      <w:ind w:leftChars="200" w:left="480"/>
    </w:pPr>
  </w:style>
  <w:style w:type="character" w:customStyle="1" w:styleId="fontstyle01">
    <w:name w:val="fontstyle01"/>
    <w:rsid w:val="0024638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F3F5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F3F51"/>
    <w:rPr>
      <w:rFonts w:ascii="AdobeMingStd-Light-Identity-H" w:hAnsi="AdobeMingStd-Light-Identity-H" w:hint="default"/>
      <w:b w:val="0"/>
      <w:bCs w:val="0"/>
      <w:i w:val="0"/>
      <w:iCs w:val="0"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2F0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2F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0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1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4A3A1D"/>
  </w:style>
  <w:style w:type="paragraph" w:styleId="ListParagraph">
    <w:name w:val="List Paragraph"/>
    <w:basedOn w:val="Normal"/>
    <w:uiPriority w:val="34"/>
    <w:qFormat/>
    <w:rsid w:val="00350C74"/>
    <w:pPr>
      <w:ind w:leftChars="200" w:left="480"/>
    </w:pPr>
  </w:style>
  <w:style w:type="character" w:customStyle="1" w:styleId="fontstyle01">
    <w:name w:val="fontstyle01"/>
    <w:rsid w:val="0024638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F3F5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F3F51"/>
    <w:rPr>
      <w:rFonts w:ascii="AdobeMingStd-Light-Identity-H" w:hAnsi="AdobeMingStd-Light-Identity-H" w:hint="default"/>
      <w:b w:val="0"/>
      <w:bCs w:val="0"/>
      <w:i w:val="0"/>
      <w:iCs w:val="0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1884</Characters>
  <Application>Microsoft Macintosh Word</Application>
  <DocSecurity>4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Chang</dc:creator>
  <cp:lastModifiedBy>david kwok</cp:lastModifiedBy>
  <cp:revision>2</cp:revision>
  <cp:lastPrinted>2018-01-23T09:40:00Z</cp:lastPrinted>
  <dcterms:created xsi:type="dcterms:W3CDTF">2018-02-12T11:54:00Z</dcterms:created>
  <dcterms:modified xsi:type="dcterms:W3CDTF">2018-02-12T11:54:00Z</dcterms:modified>
</cp:coreProperties>
</file>